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98E" w:rsidRPr="00AC51FA" w:rsidRDefault="0059098E" w:rsidP="007D32B1">
      <w:pPr>
        <w:tabs>
          <w:tab w:val="left" w:pos="6261"/>
        </w:tabs>
        <w:rPr>
          <w:rFonts w:ascii="Times New Roman" w:hAnsi="Times New Roman" w:cs="Times New Roman"/>
          <w:b/>
          <w:bCs/>
        </w:rPr>
      </w:pPr>
    </w:p>
    <w:p w:rsidR="00BB7008" w:rsidRDefault="00BB7008" w:rsidP="00BB7008"/>
    <w:p w:rsidR="00BB7008" w:rsidRDefault="00BB7008" w:rsidP="00BB7008"/>
    <w:p w:rsidR="00BB7008" w:rsidRDefault="00BB7008" w:rsidP="00BB7008"/>
    <w:p w:rsidR="00BB7008" w:rsidRDefault="00BB7008" w:rsidP="00BB7008"/>
    <w:p w:rsidR="00BB7008" w:rsidRPr="00AC51FA" w:rsidRDefault="00BB7008" w:rsidP="00BB7008">
      <w:pPr>
        <w:tabs>
          <w:tab w:val="left" w:pos="6261"/>
        </w:tabs>
        <w:rPr>
          <w:rFonts w:ascii="Times New Roman" w:hAnsi="Times New Roman" w:cs="Times New Roman"/>
          <w:b/>
          <w:bCs/>
        </w:rPr>
      </w:pPr>
      <w:proofErr w:type="gramStart"/>
      <w:r w:rsidRPr="00AC51FA">
        <w:rPr>
          <w:rFonts w:ascii="Times New Roman" w:hAnsi="Times New Roman" w:cs="Times New Roman"/>
          <w:b/>
          <w:bCs/>
        </w:rPr>
        <w:t>NIQ No.</w:t>
      </w:r>
      <w:proofErr w:type="gramEnd"/>
      <w:r w:rsidRPr="00AC51FA">
        <w:rPr>
          <w:rFonts w:ascii="Times New Roman" w:hAnsi="Times New Roman" w:cs="Times New Roman"/>
          <w:b/>
          <w:bCs/>
        </w:rPr>
        <w:t xml:space="preserve"> RUSA/ 2022-23/</w:t>
      </w:r>
      <w:r>
        <w:rPr>
          <w:rFonts w:ascii="Times New Roman" w:hAnsi="Times New Roman" w:cs="Times New Roman"/>
          <w:b/>
          <w:bCs/>
        </w:rPr>
        <w:t>54</w:t>
      </w:r>
      <w:r w:rsidRPr="00AC51FA">
        <w:rPr>
          <w:rFonts w:ascii="Times New Roman" w:hAnsi="Times New Roman" w:cs="Times New Roman"/>
          <w:b/>
          <w:bCs/>
        </w:rPr>
        <w:t xml:space="preserve">                                                                    </w:t>
      </w:r>
      <w:r>
        <w:rPr>
          <w:rFonts w:ascii="Times New Roman" w:hAnsi="Times New Roman" w:cs="Times New Roman"/>
          <w:b/>
          <w:bCs/>
        </w:rPr>
        <w:t xml:space="preserve">              Date: 04/07/</w:t>
      </w:r>
      <w:r w:rsidRPr="00AC51FA">
        <w:rPr>
          <w:rFonts w:ascii="Times New Roman" w:hAnsi="Times New Roman" w:cs="Times New Roman"/>
          <w:b/>
          <w:bCs/>
        </w:rPr>
        <w:t>2022</w:t>
      </w:r>
    </w:p>
    <w:p w:rsidR="00BB7008" w:rsidRPr="00AC51FA" w:rsidRDefault="00BB7008" w:rsidP="00BB7008">
      <w:pPr>
        <w:tabs>
          <w:tab w:val="left" w:pos="6261"/>
        </w:tabs>
        <w:rPr>
          <w:rFonts w:ascii="Times New Roman" w:hAnsi="Times New Roman" w:cs="Times New Roman"/>
          <w:b/>
          <w:bCs/>
        </w:rPr>
      </w:pPr>
    </w:p>
    <w:p w:rsidR="00BB7008" w:rsidRPr="00AC51FA" w:rsidRDefault="00BB7008" w:rsidP="00BB7008">
      <w:pPr>
        <w:tabs>
          <w:tab w:val="left" w:pos="6261"/>
        </w:tabs>
        <w:jc w:val="center"/>
        <w:rPr>
          <w:rFonts w:ascii="Times New Roman" w:hAnsi="Times New Roman" w:cs="Times New Roman"/>
          <w:b/>
          <w:bCs/>
          <w:u w:val="single"/>
        </w:rPr>
      </w:pPr>
      <w:r w:rsidRPr="00AC51FA">
        <w:rPr>
          <w:rFonts w:ascii="Times New Roman" w:hAnsi="Times New Roman" w:cs="Times New Roman"/>
          <w:b/>
          <w:bCs/>
          <w:u w:val="single"/>
        </w:rPr>
        <w:t>NOTICE INVITING QUOTATION</w:t>
      </w:r>
    </w:p>
    <w:p w:rsidR="00BB7008" w:rsidRPr="00AC51FA" w:rsidRDefault="00BB7008" w:rsidP="00BB7008">
      <w:pPr>
        <w:tabs>
          <w:tab w:val="left" w:pos="6261"/>
        </w:tabs>
        <w:jc w:val="both"/>
        <w:rPr>
          <w:rFonts w:ascii="Times New Roman" w:hAnsi="Times New Roman" w:cs="Times New Roman"/>
        </w:rPr>
      </w:pPr>
      <w:r w:rsidRPr="00AC51FA">
        <w:rPr>
          <w:rFonts w:ascii="Times New Roman" w:hAnsi="Times New Roman" w:cs="Times New Roman"/>
        </w:rPr>
        <w:t xml:space="preserve">    Sealed Quotations affixed by </w:t>
      </w:r>
      <w:r>
        <w:rPr>
          <w:rFonts w:ascii="Times New Roman" w:hAnsi="Times New Roman" w:cs="Times New Roman"/>
        </w:rPr>
        <w:t xml:space="preserve">non-refundable </w:t>
      </w:r>
      <w:r w:rsidRPr="00AC51FA">
        <w:rPr>
          <w:rFonts w:ascii="Times New Roman" w:hAnsi="Times New Roman" w:cs="Times New Roman"/>
        </w:rPr>
        <w:t xml:space="preserve">court fee of Rs. 8.25/- are invited from the reputed Firm/ Company/ Supplier for </w:t>
      </w:r>
      <w:r w:rsidRPr="004156F3">
        <w:rPr>
          <w:rFonts w:ascii="Times New Roman" w:hAnsi="Times New Roman" w:cs="Times New Roman"/>
          <w:b/>
        </w:rPr>
        <w:t xml:space="preserve">30 </w:t>
      </w:r>
      <w:proofErr w:type="spellStart"/>
      <w:r w:rsidRPr="004156F3">
        <w:rPr>
          <w:rFonts w:ascii="Times New Roman" w:hAnsi="Times New Roman" w:cs="Times New Roman"/>
          <w:b/>
        </w:rPr>
        <w:t>kWp</w:t>
      </w:r>
      <w:proofErr w:type="spellEnd"/>
      <w:r w:rsidRPr="004156F3">
        <w:rPr>
          <w:rFonts w:ascii="Times New Roman" w:hAnsi="Times New Roman" w:cs="Times New Roman"/>
          <w:b/>
        </w:rPr>
        <w:t xml:space="preserve"> Off Grid Solar Power Plant, Sports Equipment and Books</w:t>
      </w:r>
      <w:r>
        <w:rPr>
          <w:rFonts w:ascii="Times New Roman" w:hAnsi="Times New Roman" w:cs="Times New Roman"/>
          <w:b/>
        </w:rPr>
        <w:t xml:space="preserve"> </w:t>
      </w:r>
      <w:r w:rsidR="00F936F5">
        <w:rPr>
          <w:rFonts w:ascii="Times New Roman" w:hAnsi="Times New Roman" w:cs="Times New Roman"/>
        </w:rPr>
        <w:t>under RUSA 2.0. For detail</w:t>
      </w:r>
      <w:r w:rsidRPr="00AC51FA">
        <w:rPr>
          <w:rFonts w:ascii="Times New Roman" w:hAnsi="Times New Roman" w:cs="Times New Roman"/>
        </w:rPr>
        <w:t xml:space="preserve"> specifications of equipment</w:t>
      </w:r>
      <w:r w:rsidR="00F936F5">
        <w:rPr>
          <w:rFonts w:ascii="Times New Roman" w:hAnsi="Times New Roman" w:cs="Times New Roman"/>
        </w:rPr>
        <w:t>s</w:t>
      </w:r>
      <w:r w:rsidRPr="00AC51FA">
        <w:rPr>
          <w:rFonts w:ascii="Times New Roman" w:hAnsi="Times New Roman" w:cs="Times New Roman"/>
        </w:rPr>
        <w:t xml:space="preserve"> and </w:t>
      </w:r>
      <w:r>
        <w:rPr>
          <w:rFonts w:ascii="Times New Roman" w:hAnsi="Times New Roman" w:cs="Times New Roman"/>
        </w:rPr>
        <w:t xml:space="preserve">other </w:t>
      </w:r>
      <w:r w:rsidRPr="00AC51FA">
        <w:rPr>
          <w:rFonts w:ascii="Times New Roman" w:hAnsi="Times New Roman" w:cs="Times New Roman"/>
        </w:rPr>
        <w:t>terms &amp; conditions</w:t>
      </w:r>
      <w:r w:rsidR="00F936F5">
        <w:rPr>
          <w:rFonts w:ascii="Times New Roman" w:hAnsi="Times New Roman" w:cs="Times New Roman"/>
        </w:rPr>
        <w:t>,</w:t>
      </w:r>
      <w:r w:rsidRPr="00AC51FA">
        <w:rPr>
          <w:rFonts w:ascii="Times New Roman" w:hAnsi="Times New Roman" w:cs="Times New Roman"/>
        </w:rPr>
        <w:t xml:space="preserve"> please log on to our college website www.sapatgramcollege.in</w:t>
      </w:r>
    </w:p>
    <w:p w:rsidR="00BB7008" w:rsidRPr="00AC51FA" w:rsidRDefault="00BB7008" w:rsidP="00BB7008">
      <w:pPr>
        <w:tabs>
          <w:tab w:val="left" w:pos="6261"/>
        </w:tabs>
        <w:spacing w:after="0"/>
        <w:rPr>
          <w:rFonts w:ascii="Times New Roman" w:hAnsi="Times New Roman" w:cs="Times New Roman"/>
        </w:rPr>
      </w:pPr>
      <w:r w:rsidRPr="00AC51FA">
        <w:rPr>
          <w:rFonts w:ascii="Times New Roman" w:hAnsi="Times New Roman" w:cs="Times New Roman"/>
        </w:rPr>
        <w:t xml:space="preserve">Starting date of Notice Inviting Quotation: - </w:t>
      </w:r>
      <w:r>
        <w:rPr>
          <w:rFonts w:ascii="Times New Roman" w:hAnsi="Times New Roman" w:cs="Times New Roman"/>
        </w:rPr>
        <w:t xml:space="preserve">  05-07-2022</w:t>
      </w:r>
    </w:p>
    <w:p w:rsidR="00BB7008" w:rsidRPr="00AC51FA" w:rsidRDefault="00BB7008" w:rsidP="00BB7008">
      <w:pPr>
        <w:tabs>
          <w:tab w:val="left" w:pos="6261"/>
        </w:tabs>
        <w:spacing w:after="0"/>
        <w:rPr>
          <w:rFonts w:ascii="Times New Roman" w:hAnsi="Times New Roman" w:cs="Times New Roman"/>
        </w:rPr>
      </w:pPr>
      <w:r w:rsidRPr="00AC51FA">
        <w:rPr>
          <w:rFonts w:ascii="Times New Roman" w:hAnsi="Times New Roman" w:cs="Times New Roman"/>
        </w:rPr>
        <w:t xml:space="preserve">Closing date of Notice Inviting Quotation: - </w:t>
      </w:r>
      <w:r>
        <w:rPr>
          <w:rFonts w:ascii="Times New Roman" w:hAnsi="Times New Roman" w:cs="Times New Roman"/>
        </w:rPr>
        <w:t xml:space="preserve">  14-07-2022   </w:t>
      </w:r>
      <w:r w:rsidRPr="00AC51FA">
        <w:rPr>
          <w:rFonts w:ascii="Times New Roman" w:hAnsi="Times New Roman" w:cs="Times New Roman"/>
        </w:rPr>
        <w:t>up to 4.00 pm</w:t>
      </w:r>
    </w:p>
    <w:p w:rsidR="00BB7008" w:rsidRPr="00AC51FA" w:rsidRDefault="00BB7008" w:rsidP="00BB7008">
      <w:pPr>
        <w:tabs>
          <w:tab w:val="left" w:pos="6261"/>
        </w:tabs>
        <w:spacing w:after="0"/>
        <w:rPr>
          <w:rFonts w:ascii="Times New Roman" w:hAnsi="Times New Roman" w:cs="Times New Roman"/>
        </w:rPr>
      </w:pPr>
      <w:r w:rsidRPr="00AC51FA">
        <w:rPr>
          <w:rFonts w:ascii="Times New Roman" w:hAnsi="Times New Roman" w:cs="Times New Roman"/>
        </w:rPr>
        <w:t xml:space="preserve">Opening date of Quotation                          : -  </w:t>
      </w:r>
      <w:r>
        <w:rPr>
          <w:rFonts w:ascii="Times New Roman" w:hAnsi="Times New Roman" w:cs="Times New Roman"/>
        </w:rPr>
        <w:t xml:space="preserve">  15-07-2022   </w:t>
      </w:r>
      <w:r w:rsidRPr="00AC51FA">
        <w:rPr>
          <w:rFonts w:ascii="Times New Roman" w:hAnsi="Times New Roman" w:cs="Times New Roman"/>
        </w:rPr>
        <w:t>at 2.00 pm</w:t>
      </w:r>
    </w:p>
    <w:p w:rsidR="00BB7008" w:rsidRPr="00AC51FA" w:rsidRDefault="00BB7008" w:rsidP="00BB7008">
      <w:pPr>
        <w:tabs>
          <w:tab w:val="left" w:pos="6261"/>
        </w:tabs>
        <w:rPr>
          <w:rFonts w:ascii="Times New Roman" w:hAnsi="Times New Roman" w:cs="Times New Roman"/>
        </w:rPr>
      </w:pPr>
    </w:p>
    <w:p w:rsidR="00BB7008" w:rsidRPr="00AC51FA" w:rsidRDefault="00BB7008" w:rsidP="00BB7008">
      <w:pPr>
        <w:tabs>
          <w:tab w:val="left" w:pos="6261"/>
        </w:tabs>
        <w:rPr>
          <w:rFonts w:ascii="Times New Roman" w:hAnsi="Times New Roman" w:cs="Times New Roman"/>
        </w:rPr>
      </w:pPr>
      <w:r w:rsidRPr="00AC51FA">
        <w:rPr>
          <w:rFonts w:ascii="Times New Roman" w:hAnsi="Times New Roman" w:cs="Times New Roman"/>
        </w:rPr>
        <w:t xml:space="preserve">                                                                                                                  </w:t>
      </w:r>
    </w:p>
    <w:p w:rsidR="00BB7008" w:rsidRPr="00AC51FA" w:rsidRDefault="00BB7008" w:rsidP="00BB7008">
      <w:pPr>
        <w:tabs>
          <w:tab w:val="left" w:pos="6261"/>
        </w:tabs>
        <w:spacing w:after="0"/>
        <w:rPr>
          <w:rFonts w:ascii="Times New Roman" w:hAnsi="Times New Roman" w:cs="Times New Roman"/>
        </w:rPr>
      </w:pPr>
      <w:r w:rsidRPr="00AC51FA">
        <w:rPr>
          <w:rFonts w:ascii="Times New Roman" w:hAnsi="Times New Roman" w:cs="Times New Roman"/>
        </w:rPr>
        <w:t xml:space="preserve">                                                                                                                                  </w:t>
      </w:r>
      <w:proofErr w:type="spellStart"/>
      <w:proofErr w:type="gramStart"/>
      <w:r w:rsidRPr="00AC51FA">
        <w:rPr>
          <w:rFonts w:ascii="Times New Roman" w:hAnsi="Times New Roman" w:cs="Times New Roman"/>
        </w:rPr>
        <w:t>Sd</w:t>
      </w:r>
      <w:proofErr w:type="spellEnd"/>
      <w:proofErr w:type="gramEnd"/>
      <w:r w:rsidRPr="00AC51FA">
        <w:rPr>
          <w:rFonts w:ascii="Times New Roman" w:hAnsi="Times New Roman" w:cs="Times New Roman"/>
        </w:rPr>
        <w:t>/-</w:t>
      </w:r>
    </w:p>
    <w:p w:rsidR="00BB7008" w:rsidRPr="00AC51FA" w:rsidRDefault="00BB7008" w:rsidP="00BB7008">
      <w:pPr>
        <w:tabs>
          <w:tab w:val="left" w:pos="6261"/>
        </w:tabs>
        <w:spacing w:after="0"/>
        <w:rPr>
          <w:rFonts w:ascii="Times New Roman" w:hAnsi="Times New Roman" w:cs="Times New Roman"/>
        </w:rPr>
      </w:pPr>
      <w:r w:rsidRPr="00AC51FA">
        <w:rPr>
          <w:rFonts w:ascii="Times New Roman" w:hAnsi="Times New Roman" w:cs="Times New Roman"/>
        </w:rPr>
        <w:t xml:space="preserve">                                                                                                                             Principal</w:t>
      </w:r>
    </w:p>
    <w:p w:rsidR="00BB7008" w:rsidRPr="00AC51FA" w:rsidRDefault="00BB7008" w:rsidP="00BB7008">
      <w:pPr>
        <w:tabs>
          <w:tab w:val="left" w:pos="6261"/>
        </w:tabs>
        <w:spacing w:after="0"/>
        <w:rPr>
          <w:rFonts w:ascii="Times New Roman" w:hAnsi="Times New Roman" w:cs="Times New Roman"/>
        </w:rPr>
      </w:pPr>
      <w:r w:rsidRPr="00AC51FA">
        <w:rPr>
          <w:rFonts w:ascii="Times New Roman" w:hAnsi="Times New Roman" w:cs="Times New Roman"/>
        </w:rPr>
        <w:t xml:space="preserve">                                                                                                                       Sapatgram College</w:t>
      </w:r>
    </w:p>
    <w:p w:rsidR="00BB7008" w:rsidRPr="00AC51FA" w:rsidRDefault="00BB7008" w:rsidP="00BB7008">
      <w:pPr>
        <w:tabs>
          <w:tab w:val="left" w:pos="6261"/>
        </w:tabs>
        <w:spacing w:after="0"/>
        <w:rPr>
          <w:rFonts w:ascii="Times New Roman" w:hAnsi="Times New Roman" w:cs="Times New Roman"/>
        </w:rPr>
      </w:pPr>
      <w:r w:rsidRPr="00AC51FA">
        <w:rPr>
          <w:rFonts w:ascii="Times New Roman" w:hAnsi="Times New Roman" w:cs="Times New Roman"/>
        </w:rPr>
        <w:t xml:space="preserve">                                                                                                                      P.O- Sapatgram</w:t>
      </w:r>
    </w:p>
    <w:p w:rsidR="00BB7008" w:rsidRPr="00AC51FA" w:rsidRDefault="00BB7008" w:rsidP="00BB7008">
      <w:pPr>
        <w:tabs>
          <w:tab w:val="left" w:pos="6261"/>
        </w:tabs>
        <w:spacing w:after="0"/>
        <w:rPr>
          <w:rFonts w:ascii="Times New Roman" w:hAnsi="Times New Roman" w:cs="Times New Roman"/>
        </w:rPr>
      </w:pPr>
      <w:r w:rsidRPr="00AC51FA">
        <w:rPr>
          <w:rFonts w:ascii="Times New Roman" w:hAnsi="Times New Roman" w:cs="Times New Roman"/>
        </w:rPr>
        <w:t xml:space="preserve">                                                                                                                      Dist- Dhubri, Assam</w:t>
      </w:r>
    </w:p>
    <w:p w:rsidR="00BB7008" w:rsidRPr="00AC51FA" w:rsidRDefault="00BB7008" w:rsidP="00BB7008">
      <w:pPr>
        <w:tabs>
          <w:tab w:val="left" w:pos="6261"/>
        </w:tabs>
        <w:spacing w:after="0"/>
        <w:rPr>
          <w:rFonts w:ascii="Times New Roman" w:hAnsi="Times New Roman" w:cs="Times New Roman"/>
        </w:rPr>
      </w:pPr>
      <w:r w:rsidRPr="00AC51FA">
        <w:rPr>
          <w:rFonts w:ascii="Times New Roman" w:hAnsi="Times New Roman" w:cs="Times New Roman"/>
        </w:rPr>
        <w:t xml:space="preserve">                                                                                                                       PIN- 783337</w:t>
      </w:r>
    </w:p>
    <w:p w:rsidR="007D32B1" w:rsidRDefault="007D32B1" w:rsidP="007D32B1">
      <w:pPr>
        <w:tabs>
          <w:tab w:val="left" w:pos="6261"/>
        </w:tabs>
        <w:rPr>
          <w:rFonts w:ascii="Times New Roman" w:hAnsi="Times New Roman" w:cs="Times New Roman"/>
        </w:rPr>
      </w:pPr>
    </w:p>
    <w:p w:rsidR="00BB7008" w:rsidRDefault="00BB7008" w:rsidP="007D32B1">
      <w:pPr>
        <w:tabs>
          <w:tab w:val="left" w:pos="6261"/>
        </w:tabs>
        <w:rPr>
          <w:rFonts w:ascii="Times New Roman" w:hAnsi="Times New Roman" w:cs="Times New Roman"/>
        </w:rPr>
      </w:pPr>
    </w:p>
    <w:p w:rsidR="00BB7008" w:rsidRDefault="00BB7008" w:rsidP="007D32B1">
      <w:pPr>
        <w:tabs>
          <w:tab w:val="left" w:pos="6261"/>
        </w:tabs>
        <w:rPr>
          <w:rFonts w:ascii="Times New Roman" w:hAnsi="Times New Roman" w:cs="Times New Roman"/>
        </w:rPr>
      </w:pPr>
    </w:p>
    <w:p w:rsidR="00BB7008" w:rsidRDefault="00BB7008" w:rsidP="007D32B1">
      <w:pPr>
        <w:tabs>
          <w:tab w:val="left" w:pos="6261"/>
        </w:tabs>
        <w:rPr>
          <w:rFonts w:ascii="Times New Roman" w:hAnsi="Times New Roman" w:cs="Times New Roman"/>
        </w:rPr>
      </w:pPr>
    </w:p>
    <w:p w:rsidR="00BB7008" w:rsidRDefault="00BB7008" w:rsidP="007D32B1">
      <w:pPr>
        <w:tabs>
          <w:tab w:val="left" w:pos="6261"/>
        </w:tabs>
        <w:rPr>
          <w:rFonts w:ascii="Times New Roman" w:hAnsi="Times New Roman" w:cs="Times New Roman"/>
        </w:rPr>
      </w:pPr>
    </w:p>
    <w:p w:rsidR="00BB7008" w:rsidRDefault="00BB7008" w:rsidP="007D32B1">
      <w:pPr>
        <w:tabs>
          <w:tab w:val="left" w:pos="6261"/>
        </w:tabs>
        <w:rPr>
          <w:rFonts w:ascii="Times New Roman" w:hAnsi="Times New Roman" w:cs="Times New Roman"/>
        </w:rPr>
      </w:pPr>
    </w:p>
    <w:p w:rsidR="00BB7008" w:rsidRDefault="00BB7008" w:rsidP="007D32B1">
      <w:pPr>
        <w:tabs>
          <w:tab w:val="left" w:pos="6261"/>
        </w:tabs>
        <w:rPr>
          <w:rFonts w:ascii="Times New Roman" w:hAnsi="Times New Roman" w:cs="Times New Roman"/>
        </w:rPr>
      </w:pPr>
    </w:p>
    <w:p w:rsidR="00BB7008" w:rsidRDefault="00BB7008" w:rsidP="007D32B1">
      <w:pPr>
        <w:tabs>
          <w:tab w:val="left" w:pos="6261"/>
        </w:tabs>
        <w:rPr>
          <w:rFonts w:ascii="Times New Roman" w:hAnsi="Times New Roman" w:cs="Times New Roman"/>
        </w:rPr>
      </w:pPr>
    </w:p>
    <w:p w:rsidR="00BB7008" w:rsidRDefault="00BB7008" w:rsidP="007D32B1">
      <w:pPr>
        <w:tabs>
          <w:tab w:val="left" w:pos="6261"/>
        </w:tabs>
        <w:rPr>
          <w:rFonts w:ascii="Times New Roman" w:hAnsi="Times New Roman" w:cs="Times New Roman"/>
        </w:rPr>
      </w:pPr>
    </w:p>
    <w:p w:rsidR="00BB7008" w:rsidRDefault="00BB7008" w:rsidP="007D32B1">
      <w:pPr>
        <w:tabs>
          <w:tab w:val="left" w:pos="6261"/>
        </w:tabs>
        <w:rPr>
          <w:rFonts w:ascii="Times New Roman" w:hAnsi="Times New Roman" w:cs="Times New Roman"/>
        </w:rPr>
      </w:pPr>
    </w:p>
    <w:p w:rsidR="00BB7008" w:rsidRPr="00AC51FA" w:rsidRDefault="00BB7008" w:rsidP="007D32B1">
      <w:pPr>
        <w:tabs>
          <w:tab w:val="left" w:pos="6261"/>
        </w:tabs>
        <w:rPr>
          <w:rFonts w:ascii="Times New Roman" w:hAnsi="Times New Roman" w:cs="Times New Roman"/>
        </w:rPr>
      </w:pPr>
    </w:p>
    <w:p w:rsidR="007D32B1" w:rsidRPr="00AC51FA" w:rsidRDefault="007D32B1" w:rsidP="007D32B1">
      <w:pPr>
        <w:tabs>
          <w:tab w:val="left" w:pos="6261"/>
        </w:tabs>
        <w:rPr>
          <w:rFonts w:ascii="Times New Roman" w:hAnsi="Times New Roman" w:cs="Times New Roman"/>
        </w:rPr>
      </w:pPr>
    </w:p>
    <w:p w:rsidR="007D32B1" w:rsidRPr="00AC51FA" w:rsidRDefault="007D32B1" w:rsidP="007D32B1">
      <w:pPr>
        <w:tabs>
          <w:tab w:val="left" w:pos="6261"/>
        </w:tabs>
        <w:rPr>
          <w:rFonts w:ascii="Times New Roman" w:hAnsi="Times New Roman" w:cs="Times New Roman"/>
          <w:b/>
        </w:rPr>
      </w:pPr>
      <w:r w:rsidRPr="00AC51FA">
        <w:rPr>
          <w:rFonts w:ascii="Times New Roman" w:hAnsi="Times New Roman" w:cs="Times New Roman"/>
        </w:rPr>
        <w:lastRenderedPageBreak/>
        <w:t xml:space="preserve">                                                                                                                                               </w:t>
      </w:r>
      <w:r w:rsidRPr="00AC51FA">
        <w:rPr>
          <w:rFonts w:ascii="Times New Roman" w:hAnsi="Times New Roman" w:cs="Times New Roman"/>
          <w:b/>
        </w:rPr>
        <w:t>ANNEXURE-VII</w:t>
      </w:r>
    </w:p>
    <w:p w:rsidR="007D32B1" w:rsidRPr="00AC51FA" w:rsidRDefault="007D32B1" w:rsidP="007D32B1">
      <w:pPr>
        <w:tabs>
          <w:tab w:val="left" w:pos="6261"/>
        </w:tabs>
        <w:rPr>
          <w:rFonts w:ascii="Times New Roman" w:hAnsi="Times New Roman" w:cs="Times New Roman"/>
        </w:rPr>
      </w:pPr>
      <w:proofErr w:type="gramStart"/>
      <w:r w:rsidRPr="00AC51FA">
        <w:rPr>
          <w:rFonts w:ascii="Times New Roman" w:hAnsi="Times New Roman" w:cs="Times New Roman"/>
        </w:rPr>
        <w:t>NIQ No.</w:t>
      </w:r>
      <w:proofErr w:type="gramEnd"/>
      <w:r w:rsidRPr="00AC51FA">
        <w:rPr>
          <w:rFonts w:ascii="Times New Roman" w:hAnsi="Times New Roman" w:cs="Times New Roman"/>
        </w:rPr>
        <w:t xml:space="preserve"> RUSA/ 2020</w:t>
      </w:r>
      <w:r w:rsidR="00831CEB" w:rsidRPr="00AC51FA">
        <w:rPr>
          <w:rFonts w:ascii="Times New Roman" w:hAnsi="Times New Roman" w:cs="Times New Roman"/>
        </w:rPr>
        <w:t>2-23/</w:t>
      </w:r>
      <w:r w:rsidR="00181DBB">
        <w:rPr>
          <w:rFonts w:ascii="Times New Roman" w:hAnsi="Times New Roman" w:cs="Times New Roman"/>
        </w:rPr>
        <w:t>54</w:t>
      </w:r>
      <w:r w:rsidR="00831CEB" w:rsidRPr="00AC51FA">
        <w:rPr>
          <w:rFonts w:ascii="Times New Roman" w:hAnsi="Times New Roman" w:cs="Times New Roman"/>
        </w:rPr>
        <w:t xml:space="preserve"> </w:t>
      </w:r>
      <w:r w:rsidR="00271E67">
        <w:rPr>
          <w:rFonts w:ascii="Times New Roman" w:hAnsi="Times New Roman" w:cs="Times New Roman"/>
        </w:rPr>
        <w:t>(B)</w:t>
      </w:r>
      <w:r w:rsidRPr="00AC51FA">
        <w:rPr>
          <w:rFonts w:ascii="Times New Roman" w:hAnsi="Times New Roman" w:cs="Times New Roman"/>
        </w:rPr>
        <w:t xml:space="preserve">                                                                     </w:t>
      </w:r>
      <w:r w:rsidR="00181DBB">
        <w:rPr>
          <w:rFonts w:ascii="Times New Roman" w:hAnsi="Times New Roman" w:cs="Times New Roman"/>
        </w:rPr>
        <w:t xml:space="preserve">      date- 04/07/2022</w:t>
      </w:r>
    </w:p>
    <w:p w:rsidR="007D32B1" w:rsidRPr="00AC51FA" w:rsidRDefault="007D32B1" w:rsidP="007D32B1">
      <w:pPr>
        <w:spacing w:after="0"/>
        <w:jc w:val="center"/>
        <w:rPr>
          <w:rFonts w:ascii="Times New Roman" w:hAnsi="Times New Roman" w:cs="Times New Roman"/>
          <w:b/>
          <w:bCs/>
        </w:rPr>
      </w:pPr>
      <w:r w:rsidRPr="00AC51FA">
        <w:rPr>
          <w:rFonts w:ascii="Times New Roman" w:hAnsi="Times New Roman" w:cs="Times New Roman"/>
          <w:b/>
          <w:bCs/>
        </w:rPr>
        <w:t>SAPATGRAM COLLEGE, SAPATGRAM</w:t>
      </w:r>
    </w:p>
    <w:p w:rsidR="007D32B1" w:rsidRPr="00AC51FA" w:rsidRDefault="006E76B3" w:rsidP="007D32B1">
      <w:pPr>
        <w:spacing w:after="0"/>
        <w:jc w:val="center"/>
        <w:rPr>
          <w:rFonts w:ascii="Times New Roman" w:hAnsi="Times New Roman" w:cs="Times New Roman"/>
          <w:b/>
          <w:bCs/>
        </w:rPr>
      </w:pPr>
      <w:r w:rsidRPr="00AC51FA">
        <w:rPr>
          <w:rFonts w:ascii="Times New Roman" w:hAnsi="Times New Roman" w:cs="Times New Roman"/>
          <w:b/>
          <w:bCs/>
        </w:rPr>
        <w:t>SPECIFICATION</w:t>
      </w:r>
      <w:r w:rsidR="007D32B1" w:rsidRPr="00AC51FA">
        <w:rPr>
          <w:rFonts w:ascii="Times New Roman" w:hAnsi="Times New Roman" w:cs="Times New Roman"/>
          <w:b/>
          <w:bCs/>
        </w:rPr>
        <w:t xml:space="preserve"> FOR SPORTS EQUIPMENT CUM GYM ITEMS</w:t>
      </w:r>
    </w:p>
    <w:p w:rsidR="007D32B1" w:rsidRPr="00AC51FA" w:rsidRDefault="007D32B1" w:rsidP="007D32B1">
      <w:pPr>
        <w:spacing w:after="0"/>
        <w:rPr>
          <w:rFonts w:ascii="Times New Roman" w:hAnsi="Times New Roman" w:cs="Times New Roman"/>
          <w:b/>
          <w:bCs/>
        </w:rPr>
      </w:pPr>
    </w:p>
    <w:tbl>
      <w:tblPr>
        <w:tblStyle w:val="TableGrid"/>
        <w:tblW w:w="9502" w:type="dxa"/>
        <w:tblLook w:val="04A0"/>
      </w:tblPr>
      <w:tblGrid>
        <w:gridCol w:w="779"/>
        <w:gridCol w:w="1910"/>
        <w:gridCol w:w="2355"/>
        <w:gridCol w:w="2310"/>
        <w:gridCol w:w="1088"/>
        <w:gridCol w:w="1060"/>
      </w:tblGrid>
      <w:tr w:rsidR="007D32B1" w:rsidRPr="00AC51FA" w:rsidTr="006A633F">
        <w:tc>
          <w:tcPr>
            <w:tcW w:w="779" w:type="dxa"/>
          </w:tcPr>
          <w:p w:rsidR="007D32B1" w:rsidRPr="00AC51FA" w:rsidRDefault="007D32B1" w:rsidP="00C614EE">
            <w:pPr>
              <w:rPr>
                <w:rFonts w:ascii="Times New Roman" w:hAnsi="Times New Roman" w:cs="Times New Roman"/>
                <w:b/>
                <w:bCs/>
              </w:rPr>
            </w:pPr>
            <w:proofErr w:type="spellStart"/>
            <w:r w:rsidRPr="00AC51FA">
              <w:rPr>
                <w:rFonts w:ascii="Times New Roman" w:hAnsi="Times New Roman" w:cs="Times New Roman"/>
                <w:b/>
                <w:bCs/>
              </w:rPr>
              <w:t>Sl.No</w:t>
            </w:r>
            <w:proofErr w:type="spellEnd"/>
            <w:r w:rsidRPr="00AC51FA">
              <w:rPr>
                <w:rFonts w:ascii="Times New Roman" w:hAnsi="Times New Roman" w:cs="Times New Roman"/>
                <w:b/>
                <w:bCs/>
              </w:rPr>
              <w:t>.</w:t>
            </w:r>
          </w:p>
        </w:tc>
        <w:tc>
          <w:tcPr>
            <w:tcW w:w="1938" w:type="dxa"/>
            <w:tcBorders>
              <w:right w:val="single" w:sz="4" w:space="0" w:color="auto"/>
            </w:tcBorders>
          </w:tcPr>
          <w:p w:rsidR="007D32B1" w:rsidRPr="00AC51FA" w:rsidRDefault="007D32B1" w:rsidP="00C614EE">
            <w:pPr>
              <w:rPr>
                <w:rFonts w:ascii="Times New Roman" w:hAnsi="Times New Roman" w:cs="Times New Roman"/>
                <w:b/>
                <w:bCs/>
              </w:rPr>
            </w:pPr>
            <w:r w:rsidRPr="00AC51FA">
              <w:rPr>
                <w:rFonts w:ascii="Times New Roman" w:hAnsi="Times New Roman" w:cs="Times New Roman"/>
                <w:b/>
                <w:bCs/>
              </w:rPr>
              <w:t xml:space="preserve">Description </w:t>
            </w:r>
          </w:p>
        </w:tc>
        <w:tc>
          <w:tcPr>
            <w:tcW w:w="2387" w:type="dxa"/>
            <w:tcBorders>
              <w:right w:val="single" w:sz="4" w:space="0" w:color="auto"/>
            </w:tcBorders>
          </w:tcPr>
          <w:p w:rsidR="007D32B1" w:rsidRPr="00AC51FA" w:rsidRDefault="007D32B1" w:rsidP="00C614EE">
            <w:pPr>
              <w:rPr>
                <w:rFonts w:ascii="Times New Roman" w:hAnsi="Times New Roman" w:cs="Times New Roman"/>
                <w:b/>
                <w:bCs/>
              </w:rPr>
            </w:pPr>
            <w:r w:rsidRPr="00AC51FA">
              <w:rPr>
                <w:rFonts w:ascii="Times New Roman" w:hAnsi="Times New Roman" w:cs="Times New Roman"/>
                <w:b/>
                <w:bCs/>
              </w:rPr>
              <w:t>Specification</w:t>
            </w:r>
          </w:p>
        </w:tc>
        <w:tc>
          <w:tcPr>
            <w:tcW w:w="2243" w:type="dxa"/>
            <w:tcBorders>
              <w:left w:val="single" w:sz="4" w:space="0" w:color="auto"/>
            </w:tcBorders>
          </w:tcPr>
          <w:p w:rsidR="007D32B1" w:rsidRPr="00AC51FA" w:rsidRDefault="007D32B1" w:rsidP="00C614EE">
            <w:pPr>
              <w:rPr>
                <w:rFonts w:ascii="Times New Roman" w:hAnsi="Times New Roman" w:cs="Times New Roman"/>
                <w:b/>
                <w:bCs/>
              </w:rPr>
            </w:pPr>
            <w:r w:rsidRPr="00AC51FA">
              <w:rPr>
                <w:rFonts w:ascii="Times New Roman" w:hAnsi="Times New Roman" w:cs="Times New Roman"/>
                <w:b/>
                <w:bCs/>
              </w:rPr>
              <w:t>Brand</w:t>
            </w:r>
          </w:p>
        </w:tc>
        <w:tc>
          <w:tcPr>
            <w:tcW w:w="1095" w:type="dxa"/>
          </w:tcPr>
          <w:p w:rsidR="007D32B1" w:rsidRPr="00AC51FA" w:rsidRDefault="007D32B1" w:rsidP="00C614EE">
            <w:pPr>
              <w:ind w:left="319"/>
              <w:jc w:val="center"/>
              <w:rPr>
                <w:rFonts w:ascii="Times New Roman" w:hAnsi="Times New Roman" w:cs="Times New Roman"/>
                <w:b/>
                <w:bCs/>
              </w:rPr>
            </w:pPr>
            <w:r w:rsidRPr="00AC51FA">
              <w:rPr>
                <w:rFonts w:ascii="Times New Roman" w:hAnsi="Times New Roman" w:cs="Times New Roman"/>
                <w:b/>
                <w:bCs/>
              </w:rPr>
              <w:t>Unit</w:t>
            </w:r>
          </w:p>
        </w:tc>
        <w:tc>
          <w:tcPr>
            <w:tcW w:w="1060" w:type="dxa"/>
          </w:tcPr>
          <w:p w:rsidR="007D32B1" w:rsidRPr="00AC51FA" w:rsidRDefault="007D32B1" w:rsidP="00C614EE">
            <w:pPr>
              <w:rPr>
                <w:rFonts w:ascii="Times New Roman" w:hAnsi="Times New Roman" w:cs="Times New Roman"/>
                <w:b/>
                <w:bCs/>
              </w:rPr>
            </w:pPr>
            <w:r w:rsidRPr="00AC51FA">
              <w:rPr>
                <w:rFonts w:ascii="Times New Roman" w:hAnsi="Times New Roman" w:cs="Times New Roman"/>
                <w:b/>
                <w:bCs/>
              </w:rPr>
              <w:t>Quantity</w:t>
            </w:r>
          </w:p>
        </w:tc>
      </w:tr>
      <w:tr w:rsidR="00437E8C" w:rsidRPr="00AC51FA" w:rsidTr="006A633F">
        <w:tc>
          <w:tcPr>
            <w:tcW w:w="779" w:type="dxa"/>
          </w:tcPr>
          <w:p w:rsidR="00437E8C" w:rsidRPr="006A633F" w:rsidRDefault="00437E8C" w:rsidP="006A633F">
            <w:pPr>
              <w:pStyle w:val="TableParagraph"/>
              <w:spacing w:line="289" w:lineRule="exact"/>
              <w:jc w:val="both"/>
              <w:rPr>
                <w:rFonts w:ascii="Times New Roman" w:hAnsi="Times New Roman" w:cs="Times New Roman"/>
                <w:sz w:val="24"/>
              </w:rPr>
            </w:pPr>
            <w:r w:rsidRPr="006A633F">
              <w:rPr>
                <w:rFonts w:ascii="Times New Roman" w:hAnsi="Times New Roman" w:cs="Times New Roman"/>
                <w:sz w:val="24"/>
              </w:rPr>
              <w:t>1</w:t>
            </w:r>
          </w:p>
        </w:tc>
        <w:tc>
          <w:tcPr>
            <w:tcW w:w="1938" w:type="dxa"/>
            <w:tcBorders>
              <w:right w:val="single" w:sz="4" w:space="0" w:color="auto"/>
            </w:tcBorders>
          </w:tcPr>
          <w:p w:rsidR="00437E8C" w:rsidRPr="006A633F" w:rsidRDefault="00866F1A" w:rsidP="006A633F">
            <w:pPr>
              <w:pStyle w:val="TableParagraph"/>
              <w:spacing w:line="289" w:lineRule="exact"/>
              <w:jc w:val="both"/>
              <w:rPr>
                <w:rFonts w:ascii="Times New Roman" w:hAnsi="Times New Roman" w:cs="Times New Roman"/>
                <w:sz w:val="24"/>
              </w:rPr>
            </w:pPr>
            <w:r w:rsidRPr="006A633F">
              <w:rPr>
                <w:rFonts w:ascii="Times New Roman" w:hAnsi="Times New Roman" w:cs="Times New Roman"/>
                <w:sz w:val="24"/>
              </w:rPr>
              <w:t>Portable Badminton Net pole</w:t>
            </w:r>
          </w:p>
        </w:tc>
        <w:tc>
          <w:tcPr>
            <w:tcW w:w="2387" w:type="dxa"/>
            <w:tcBorders>
              <w:right w:val="single" w:sz="4" w:space="0" w:color="auto"/>
            </w:tcBorders>
          </w:tcPr>
          <w:p w:rsidR="00437E8C" w:rsidRPr="006A633F" w:rsidRDefault="00866F1A" w:rsidP="006A633F">
            <w:pPr>
              <w:pStyle w:val="TableParagraph"/>
              <w:spacing w:line="289" w:lineRule="exact"/>
              <w:ind w:left="108"/>
              <w:jc w:val="both"/>
              <w:rPr>
                <w:rFonts w:ascii="Times New Roman" w:hAnsi="Times New Roman" w:cs="Times New Roman"/>
                <w:sz w:val="24"/>
              </w:rPr>
            </w:pPr>
            <w:proofErr w:type="spellStart"/>
            <w:r w:rsidRPr="006A633F">
              <w:rPr>
                <w:rFonts w:ascii="Times New Roman" w:hAnsi="Times New Roman" w:cs="Times New Roman"/>
                <w:sz w:val="24"/>
              </w:rPr>
              <w:t>Cust</w:t>
            </w:r>
            <w:proofErr w:type="spellEnd"/>
            <w:r w:rsidRPr="006A633F">
              <w:rPr>
                <w:rFonts w:ascii="Times New Roman" w:hAnsi="Times New Roman" w:cs="Times New Roman"/>
                <w:sz w:val="24"/>
              </w:rPr>
              <w:t xml:space="preserve"> Iron</w:t>
            </w:r>
          </w:p>
        </w:tc>
        <w:tc>
          <w:tcPr>
            <w:tcW w:w="2243" w:type="dxa"/>
            <w:tcBorders>
              <w:left w:val="single" w:sz="4" w:space="0" w:color="auto"/>
            </w:tcBorders>
          </w:tcPr>
          <w:p w:rsidR="00437E8C" w:rsidRPr="006A633F" w:rsidRDefault="00866F1A" w:rsidP="006A633F">
            <w:pPr>
              <w:pStyle w:val="TableParagraph"/>
              <w:spacing w:line="240" w:lineRule="auto"/>
              <w:ind w:left="0"/>
              <w:jc w:val="both"/>
              <w:rPr>
                <w:rFonts w:ascii="Times New Roman" w:hAnsi="Times New Roman" w:cs="Times New Roman"/>
              </w:rPr>
            </w:pPr>
            <w:proofErr w:type="spellStart"/>
            <w:r w:rsidRPr="006A633F">
              <w:rPr>
                <w:rFonts w:ascii="Times New Roman" w:hAnsi="Times New Roman" w:cs="Times New Roman"/>
              </w:rPr>
              <w:t>Yonex</w:t>
            </w:r>
            <w:proofErr w:type="spellEnd"/>
            <w:r w:rsidRPr="006A633F">
              <w:rPr>
                <w:rFonts w:ascii="Times New Roman" w:hAnsi="Times New Roman" w:cs="Times New Roman"/>
              </w:rPr>
              <w:t>/Li-</w:t>
            </w:r>
            <w:proofErr w:type="spellStart"/>
            <w:r w:rsidRPr="006A633F">
              <w:rPr>
                <w:rFonts w:ascii="Times New Roman" w:hAnsi="Times New Roman" w:cs="Times New Roman"/>
              </w:rPr>
              <w:t>Ning</w:t>
            </w:r>
            <w:proofErr w:type="spellEnd"/>
          </w:p>
        </w:tc>
        <w:tc>
          <w:tcPr>
            <w:tcW w:w="1095" w:type="dxa"/>
          </w:tcPr>
          <w:p w:rsidR="00437E8C" w:rsidRPr="006A633F" w:rsidRDefault="00437E8C" w:rsidP="006A633F">
            <w:pPr>
              <w:pStyle w:val="TableParagraph"/>
              <w:spacing w:line="289" w:lineRule="exact"/>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2</w:t>
            </w:r>
          </w:p>
        </w:tc>
        <w:tc>
          <w:tcPr>
            <w:tcW w:w="1938" w:type="dxa"/>
            <w:tcBorders>
              <w:right w:val="single" w:sz="4" w:space="0" w:color="auto"/>
            </w:tcBorders>
          </w:tcPr>
          <w:p w:rsidR="00437E8C" w:rsidRPr="006A633F" w:rsidRDefault="00866F1A" w:rsidP="006A633F">
            <w:pPr>
              <w:pStyle w:val="TableParagraph"/>
              <w:jc w:val="both"/>
              <w:rPr>
                <w:rFonts w:ascii="Times New Roman" w:hAnsi="Times New Roman" w:cs="Times New Roman"/>
                <w:sz w:val="24"/>
              </w:rPr>
            </w:pPr>
            <w:r w:rsidRPr="006A633F">
              <w:rPr>
                <w:rFonts w:ascii="Times New Roman" w:hAnsi="Times New Roman" w:cs="Times New Roman"/>
                <w:sz w:val="24"/>
              </w:rPr>
              <w:t>Hand Ball Goal post</w:t>
            </w:r>
          </w:p>
        </w:tc>
        <w:tc>
          <w:tcPr>
            <w:tcW w:w="2387" w:type="dxa"/>
            <w:tcBorders>
              <w:right w:val="single" w:sz="4" w:space="0" w:color="auto"/>
            </w:tcBorders>
          </w:tcPr>
          <w:p w:rsidR="00437E8C" w:rsidRPr="006A633F" w:rsidRDefault="00866F1A" w:rsidP="006A633F">
            <w:pPr>
              <w:pStyle w:val="TableParagraph"/>
              <w:spacing w:line="240" w:lineRule="auto"/>
              <w:ind w:left="108" w:right="743"/>
              <w:jc w:val="both"/>
              <w:rPr>
                <w:rFonts w:ascii="Times New Roman" w:hAnsi="Times New Roman" w:cs="Times New Roman"/>
                <w:sz w:val="24"/>
              </w:rPr>
            </w:pPr>
            <w:proofErr w:type="spellStart"/>
            <w:r w:rsidRPr="006A633F">
              <w:rPr>
                <w:rFonts w:ascii="Times New Roman" w:hAnsi="Times New Roman" w:cs="Times New Roman"/>
                <w:sz w:val="24"/>
              </w:rPr>
              <w:t>Cust</w:t>
            </w:r>
            <w:proofErr w:type="spellEnd"/>
            <w:r w:rsidRPr="006A633F">
              <w:rPr>
                <w:rFonts w:ascii="Times New Roman" w:hAnsi="Times New Roman" w:cs="Times New Roman"/>
                <w:sz w:val="24"/>
              </w:rPr>
              <w:t xml:space="preserve"> Iron</w:t>
            </w:r>
          </w:p>
        </w:tc>
        <w:tc>
          <w:tcPr>
            <w:tcW w:w="2243" w:type="dxa"/>
            <w:tcBorders>
              <w:left w:val="single" w:sz="4" w:space="0" w:color="auto"/>
            </w:tcBorders>
          </w:tcPr>
          <w:p w:rsidR="00437E8C" w:rsidRPr="006A633F" w:rsidRDefault="00437E8C" w:rsidP="006A633F">
            <w:pPr>
              <w:pStyle w:val="TableParagraph"/>
              <w:spacing w:line="240" w:lineRule="auto"/>
              <w:ind w:left="0"/>
              <w:jc w:val="both"/>
              <w:rPr>
                <w:rFonts w:ascii="Times New Roman" w:hAnsi="Times New Roman" w:cs="Times New Roman"/>
              </w:rPr>
            </w:pP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3</w:t>
            </w:r>
          </w:p>
        </w:tc>
        <w:tc>
          <w:tcPr>
            <w:tcW w:w="1938" w:type="dxa"/>
            <w:tcBorders>
              <w:right w:val="single" w:sz="4" w:space="0" w:color="auto"/>
            </w:tcBorders>
          </w:tcPr>
          <w:p w:rsidR="00437E8C" w:rsidRPr="006A633F" w:rsidRDefault="00866F1A" w:rsidP="006A633F">
            <w:pPr>
              <w:pStyle w:val="TableParagraph"/>
              <w:jc w:val="both"/>
              <w:rPr>
                <w:rFonts w:ascii="Times New Roman" w:hAnsi="Times New Roman" w:cs="Times New Roman"/>
                <w:sz w:val="24"/>
              </w:rPr>
            </w:pPr>
            <w:r w:rsidRPr="006A633F">
              <w:rPr>
                <w:rFonts w:ascii="Times New Roman" w:hAnsi="Times New Roman" w:cs="Times New Roman"/>
                <w:sz w:val="24"/>
              </w:rPr>
              <w:t xml:space="preserve">Hand Ball </w:t>
            </w:r>
          </w:p>
        </w:tc>
        <w:tc>
          <w:tcPr>
            <w:tcW w:w="2387" w:type="dxa"/>
            <w:tcBorders>
              <w:right w:val="single" w:sz="4" w:space="0" w:color="auto"/>
            </w:tcBorders>
          </w:tcPr>
          <w:p w:rsidR="00437E8C" w:rsidRPr="006A633F" w:rsidRDefault="00866F1A"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Leather</w:t>
            </w:r>
          </w:p>
        </w:tc>
        <w:tc>
          <w:tcPr>
            <w:tcW w:w="2243" w:type="dxa"/>
            <w:tcBorders>
              <w:left w:val="single" w:sz="4" w:space="0" w:color="auto"/>
            </w:tcBorders>
          </w:tcPr>
          <w:p w:rsidR="00437E8C" w:rsidRPr="006A633F" w:rsidRDefault="00866F1A" w:rsidP="006A633F">
            <w:pPr>
              <w:pStyle w:val="TableParagraph"/>
              <w:spacing w:line="240" w:lineRule="auto"/>
              <w:ind w:left="0"/>
              <w:jc w:val="both"/>
              <w:rPr>
                <w:rFonts w:ascii="Times New Roman" w:hAnsi="Times New Roman" w:cs="Times New Roman"/>
              </w:rPr>
            </w:pPr>
            <w:proofErr w:type="spellStart"/>
            <w:r w:rsidRPr="006A633F">
              <w:rPr>
                <w:rFonts w:ascii="Times New Roman" w:hAnsi="Times New Roman" w:cs="Times New Roman"/>
              </w:rPr>
              <w:t>Cosco</w:t>
            </w:r>
            <w:proofErr w:type="spellEnd"/>
            <w:r w:rsidRPr="006A633F">
              <w:rPr>
                <w:rFonts w:ascii="Times New Roman" w:hAnsi="Times New Roman" w:cs="Times New Roman"/>
              </w:rPr>
              <w:t>/</w:t>
            </w:r>
            <w:proofErr w:type="spellStart"/>
            <w:r w:rsidRPr="006A633F">
              <w:rPr>
                <w:rFonts w:ascii="Times New Roman" w:hAnsi="Times New Roman" w:cs="Times New Roman"/>
              </w:rPr>
              <w:t>Nivia</w:t>
            </w:r>
            <w:proofErr w:type="spellEnd"/>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4</w:t>
            </w:r>
          </w:p>
        </w:tc>
        <w:tc>
          <w:tcPr>
            <w:tcW w:w="1938" w:type="dxa"/>
            <w:tcBorders>
              <w:right w:val="single" w:sz="4" w:space="0" w:color="auto"/>
            </w:tcBorders>
          </w:tcPr>
          <w:p w:rsidR="00437E8C" w:rsidRPr="006A633F" w:rsidRDefault="00866F1A" w:rsidP="006A633F">
            <w:pPr>
              <w:pStyle w:val="TableParagraph"/>
              <w:jc w:val="both"/>
              <w:rPr>
                <w:rFonts w:ascii="Times New Roman" w:hAnsi="Times New Roman" w:cs="Times New Roman"/>
                <w:sz w:val="24"/>
              </w:rPr>
            </w:pPr>
            <w:r w:rsidRPr="006A633F">
              <w:rPr>
                <w:rFonts w:ascii="Times New Roman" w:hAnsi="Times New Roman" w:cs="Times New Roman"/>
                <w:sz w:val="24"/>
              </w:rPr>
              <w:t>Football</w:t>
            </w:r>
          </w:p>
        </w:tc>
        <w:tc>
          <w:tcPr>
            <w:tcW w:w="2387" w:type="dxa"/>
            <w:tcBorders>
              <w:right w:val="single" w:sz="4" w:space="0" w:color="auto"/>
            </w:tcBorders>
          </w:tcPr>
          <w:p w:rsidR="00437E8C" w:rsidRPr="006A633F" w:rsidRDefault="00866F1A"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Leather</w:t>
            </w:r>
          </w:p>
        </w:tc>
        <w:tc>
          <w:tcPr>
            <w:tcW w:w="2243" w:type="dxa"/>
            <w:tcBorders>
              <w:left w:val="single" w:sz="4" w:space="0" w:color="auto"/>
            </w:tcBorders>
          </w:tcPr>
          <w:p w:rsidR="00437E8C" w:rsidRPr="006A633F" w:rsidRDefault="00866F1A" w:rsidP="006A633F">
            <w:pPr>
              <w:pStyle w:val="TableParagraph"/>
              <w:spacing w:line="240" w:lineRule="auto"/>
              <w:ind w:left="0"/>
              <w:jc w:val="both"/>
              <w:rPr>
                <w:rFonts w:ascii="Times New Roman" w:hAnsi="Times New Roman" w:cs="Times New Roman"/>
              </w:rPr>
            </w:pPr>
            <w:proofErr w:type="spellStart"/>
            <w:r w:rsidRPr="006A633F">
              <w:rPr>
                <w:rFonts w:ascii="Times New Roman" w:hAnsi="Times New Roman" w:cs="Times New Roman"/>
              </w:rPr>
              <w:t>Cosco</w:t>
            </w:r>
            <w:proofErr w:type="spellEnd"/>
            <w:r w:rsidRPr="006A633F">
              <w:rPr>
                <w:rFonts w:ascii="Times New Roman" w:hAnsi="Times New Roman" w:cs="Times New Roman"/>
              </w:rPr>
              <w:t>/</w:t>
            </w:r>
            <w:proofErr w:type="spellStart"/>
            <w:r w:rsidRPr="006A633F">
              <w:rPr>
                <w:rFonts w:ascii="Times New Roman" w:hAnsi="Times New Roman" w:cs="Times New Roman"/>
              </w:rPr>
              <w:t>Nivia</w:t>
            </w:r>
            <w:proofErr w:type="spellEnd"/>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spacing w:line="289" w:lineRule="exact"/>
              <w:jc w:val="both"/>
              <w:rPr>
                <w:rFonts w:ascii="Times New Roman" w:hAnsi="Times New Roman" w:cs="Times New Roman"/>
                <w:sz w:val="24"/>
              </w:rPr>
            </w:pPr>
            <w:r w:rsidRPr="006A633F">
              <w:rPr>
                <w:rFonts w:ascii="Times New Roman" w:hAnsi="Times New Roman" w:cs="Times New Roman"/>
                <w:sz w:val="24"/>
              </w:rPr>
              <w:t>5</w:t>
            </w:r>
          </w:p>
        </w:tc>
        <w:tc>
          <w:tcPr>
            <w:tcW w:w="1938" w:type="dxa"/>
            <w:tcBorders>
              <w:right w:val="single" w:sz="4" w:space="0" w:color="auto"/>
            </w:tcBorders>
          </w:tcPr>
          <w:p w:rsidR="00437E8C" w:rsidRPr="006A633F" w:rsidRDefault="00866F1A" w:rsidP="006A633F">
            <w:pPr>
              <w:pStyle w:val="TableParagraph"/>
              <w:spacing w:line="289" w:lineRule="exact"/>
              <w:jc w:val="both"/>
              <w:rPr>
                <w:rFonts w:ascii="Times New Roman" w:hAnsi="Times New Roman" w:cs="Times New Roman"/>
                <w:sz w:val="24"/>
              </w:rPr>
            </w:pPr>
            <w:r w:rsidRPr="006A633F">
              <w:rPr>
                <w:rFonts w:ascii="Times New Roman" w:hAnsi="Times New Roman" w:cs="Times New Roman"/>
                <w:sz w:val="24"/>
              </w:rPr>
              <w:t>Cricket Bat</w:t>
            </w:r>
          </w:p>
        </w:tc>
        <w:tc>
          <w:tcPr>
            <w:tcW w:w="2387" w:type="dxa"/>
            <w:tcBorders>
              <w:right w:val="single" w:sz="4" w:space="0" w:color="auto"/>
            </w:tcBorders>
          </w:tcPr>
          <w:p w:rsidR="00437E8C" w:rsidRPr="006A633F" w:rsidRDefault="00866F1A" w:rsidP="006A633F">
            <w:pPr>
              <w:pStyle w:val="TableParagraph"/>
              <w:spacing w:line="289" w:lineRule="exact"/>
              <w:ind w:left="108"/>
              <w:jc w:val="both"/>
              <w:rPr>
                <w:rFonts w:ascii="Times New Roman" w:hAnsi="Times New Roman" w:cs="Times New Roman"/>
                <w:sz w:val="24"/>
              </w:rPr>
            </w:pPr>
            <w:r w:rsidRPr="006A633F">
              <w:rPr>
                <w:rFonts w:ascii="Times New Roman" w:hAnsi="Times New Roman" w:cs="Times New Roman"/>
                <w:sz w:val="24"/>
              </w:rPr>
              <w:t>English/Indian Widow Standard Size</w:t>
            </w:r>
          </w:p>
        </w:tc>
        <w:tc>
          <w:tcPr>
            <w:tcW w:w="2243" w:type="dxa"/>
            <w:tcBorders>
              <w:left w:val="single" w:sz="4" w:space="0" w:color="auto"/>
            </w:tcBorders>
          </w:tcPr>
          <w:p w:rsidR="00437E8C" w:rsidRPr="006A633F" w:rsidRDefault="00866F1A" w:rsidP="006A633F">
            <w:pPr>
              <w:pStyle w:val="TableParagraph"/>
              <w:spacing w:line="240" w:lineRule="auto"/>
              <w:ind w:left="0"/>
              <w:jc w:val="both"/>
              <w:rPr>
                <w:rFonts w:ascii="Times New Roman" w:hAnsi="Times New Roman" w:cs="Times New Roman"/>
              </w:rPr>
            </w:pPr>
            <w:r w:rsidRPr="006A633F">
              <w:rPr>
                <w:rFonts w:ascii="Times New Roman" w:hAnsi="Times New Roman" w:cs="Times New Roman"/>
              </w:rPr>
              <w:t>SG/SS/BDM</w:t>
            </w:r>
          </w:p>
        </w:tc>
        <w:tc>
          <w:tcPr>
            <w:tcW w:w="1095" w:type="dxa"/>
          </w:tcPr>
          <w:p w:rsidR="00437E8C" w:rsidRPr="006A633F" w:rsidRDefault="00437E8C" w:rsidP="006A633F">
            <w:pPr>
              <w:pStyle w:val="TableParagraph"/>
              <w:spacing w:line="289" w:lineRule="exact"/>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6</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Artificial Cricket pitch</w:t>
            </w:r>
          </w:p>
        </w:tc>
        <w:tc>
          <w:tcPr>
            <w:tcW w:w="2387" w:type="dxa"/>
            <w:tcBorders>
              <w:right w:val="single" w:sz="4" w:space="0" w:color="auto"/>
            </w:tcBorders>
          </w:tcPr>
          <w:p w:rsidR="00437E8C" w:rsidRPr="006A633F" w:rsidRDefault="00437E8C" w:rsidP="006A633F">
            <w:pPr>
              <w:pStyle w:val="TableParagraph"/>
              <w:ind w:left="108"/>
              <w:jc w:val="both"/>
              <w:rPr>
                <w:rFonts w:ascii="Times New Roman" w:hAnsi="Times New Roman" w:cs="Times New Roman"/>
                <w:sz w:val="24"/>
              </w:rPr>
            </w:pPr>
          </w:p>
        </w:tc>
        <w:tc>
          <w:tcPr>
            <w:tcW w:w="2243" w:type="dxa"/>
            <w:tcBorders>
              <w:left w:val="single" w:sz="4" w:space="0" w:color="auto"/>
            </w:tcBorders>
          </w:tcPr>
          <w:p w:rsidR="00437E8C" w:rsidRPr="006A633F" w:rsidRDefault="000F3A43" w:rsidP="006A633F">
            <w:pPr>
              <w:pStyle w:val="TableParagraph"/>
              <w:ind w:left="111"/>
              <w:jc w:val="both"/>
              <w:rPr>
                <w:rFonts w:ascii="Times New Roman" w:hAnsi="Times New Roman" w:cs="Times New Roman"/>
                <w:sz w:val="24"/>
              </w:rPr>
            </w:pPr>
            <w:r w:rsidRPr="006A633F">
              <w:rPr>
                <w:rFonts w:ascii="Times New Roman" w:hAnsi="Times New Roman" w:cs="Times New Roman"/>
              </w:rPr>
              <w:t>SG/SS/BDM</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7</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Cricket Batting pad</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Leather and Cotton Clothes</w:t>
            </w:r>
          </w:p>
        </w:tc>
        <w:tc>
          <w:tcPr>
            <w:tcW w:w="2243" w:type="dxa"/>
            <w:tcBorders>
              <w:left w:val="single" w:sz="4" w:space="0" w:color="auto"/>
            </w:tcBorders>
          </w:tcPr>
          <w:p w:rsidR="00437E8C" w:rsidRPr="006A633F" w:rsidRDefault="000F3A43" w:rsidP="006A633F">
            <w:pPr>
              <w:pStyle w:val="TableParagraph"/>
              <w:ind w:left="111"/>
              <w:jc w:val="both"/>
              <w:rPr>
                <w:rFonts w:ascii="Times New Roman" w:hAnsi="Times New Roman" w:cs="Times New Roman"/>
                <w:sz w:val="24"/>
              </w:rPr>
            </w:pPr>
            <w:r w:rsidRPr="006A633F">
              <w:rPr>
                <w:rFonts w:ascii="Times New Roman" w:hAnsi="Times New Roman" w:cs="Times New Roman"/>
              </w:rPr>
              <w:t>SG/SS/BDM</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8</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Cricket Arm Guard</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Leather and Cotton Clothes</w:t>
            </w:r>
          </w:p>
        </w:tc>
        <w:tc>
          <w:tcPr>
            <w:tcW w:w="2243" w:type="dxa"/>
            <w:tcBorders>
              <w:left w:val="single" w:sz="4" w:space="0" w:color="auto"/>
            </w:tcBorders>
          </w:tcPr>
          <w:p w:rsidR="00437E8C" w:rsidRPr="006A633F" w:rsidRDefault="000F3A43" w:rsidP="006A633F">
            <w:pPr>
              <w:pStyle w:val="TableParagraph"/>
              <w:ind w:left="111"/>
              <w:jc w:val="both"/>
              <w:rPr>
                <w:rFonts w:ascii="Times New Roman" w:hAnsi="Times New Roman" w:cs="Times New Roman"/>
                <w:sz w:val="24"/>
              </w:rPr>
            </w:pPr>
            <w:r w:rsidRPr="006A633F">
              <w:rPr>
                <w:rFonts w:ascii="Times New Roman" w:hAnsi="Times New Roman" w:cs="Times New Roman"/>
              </w:rPr>
              <w:t>SG/SS/BDM</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spacing w:line="289" w:lineRule="exact"/>
              <w:jc w:val="both"/>
              <w:rPr>
                <w:rFonts w:ascii="Times New Roman" w:hAnsi="Times New Roman" w:cs="Times New Roman"/>
                <w:sz w:val="24"/>
              </w:rPr>
            </w:pPr>
            <w:r w:rsidRPr="006A633F">
              <w:rPr>
                <w:rFonts w:ascii="Times New Roman" w:hAnsi="Times New Roman" w:cs="Times New Roman"/>
                <w:sz w:val="24"/>
              </w:rPr>
              <w:t>9</w:t>
            </w:r>
          </w:p>
        </w:tc>
        <w:tc>
          <w:tcPr>
            <w:tcW w:w="1938" w:type="dxa"/>
            <w:tcBorders>
              <w:right w:val="single" w:sz="4" w:space="0" w:color="auto"/>
            </w:tcBorders>
          </w:tcPr>
          <w:p w:rsidR="00437E8C" w:rsidRPr="006A633F" w:rsidRDefault="000F3A43" w:rsidP="006A633F">
            <w:pPr>
              <w:pStyle w:val="TableParagraph"/>
              <w:spacing w:line="289" w:lineRule="exact"/>
              <w:jc w:val="both"/>
              <w:rPr>
                <w:rFonts w:ascii="Times New Roman" w:hAnsi="Times New Roman" w:cs="Times New Roman"/>
                <w:sz w:val="24"/>
              </w:rPr>
            </w:pPr>
            <w:r w:rsidRPr="006A633F">
              <w:rPr>
                <w:rFonts w:ascii="Times New Roman" w:hAnsi="Times New Roman" w:cs="Times New Roman"/>
                <w:sz w:val="24"/>
              </w:rPr>
              <w:t>Cricket Helmet</w:t>
            </w:r>
          </w:p>
        </w:tc>
        <w:tc>
          <w:tcPr>
            <w:tcW w:w="2387" w:type="dxa"/>
            <w:tcBorders>
              <w:right w:val="single" w:sz="4" w:space="0" w:color="auto"/>
            </w:tcBorders>
          </w:tcPr>
          <w:p w:rsidR="00437E8C" w:rsidRPr="006A633F" w:rsidRDefault="000F3A43" w:rsidP="006A633F">
            <w:pPr>
              <w:pStyle w:val="TableParagraph"/>
              <w:spacing w:line="240" w:lineRule="auto"/>
              <w:ind w:left="0"/>
              <w:jc w:val="both"/>
              <w:rPr>
                <w:rFonts w:ascii="Times New Roman" w:hAnsi="Times New Roman" w:cs="Times New Roman"/>
              </w:rPr>
            </w:pPr>
            <w:r w:rsidRPr="006A633F">
              <w:rPr>
                <w:rFonts w:ascii="Times New Roman" w:hAnsi="Times New Roman" w:cs="Times New Roman"/>
                <w:sz w:val="24"/>
              </w:rPr>
              <w:t>Professional Standard size</w:t>
            </w:r>
          </w:p>
        </w:tc>
        <w:tc>
          <w:tcPr>
            <w:tcW w:w="2243" w:type="dxa"/>
            <w:tcBorders>
              <w:left w:val="single" w:sz="4" w:space="0" w:color="auto"/>
            </w:tcBorders>
          </w:tcPr>
          <w:p w:rsidR="00437E8C" w:rsidRPr="006A633F" w:rsidRDefault="000F3A43" w:rsidP="006A633F">
            <w:pPr>
              <w:pStyle w:val="TableParagraph"/>
              <w:spacing w:line="240" w:lineRule="auto"/>
              <w:ind w:left="0"/>
              <w:jc w:val="both"/>
              <w:rPr>
                <w:rFonts w:ascii="Times New Roman" w:hAnsi="Times New Roman" w:cs="Times New Roman"/>
              </w:rPr>
            </w:pPr>
            <w:r w:rsidRPr="006A633F">
              <w:rPr>
                <w:rFonts w:ascii="Times New Roman" w:hAnsi="Times New Roman" w:cs="Times New Roman"/>
              </w:rPr>
              <w:t>SG/SS/BDM</w:t>
            </w:r>
          </w:p>
        </w:tc>
        <w:tc>
          <w:tcPr>
            <w:tcW w:w="1095" w:type="dxa"/>
          </w:tcPr>
          <w:p w:rsidR="00437E8C" w:rsidRPr="006A633F" w:rsidRDefault="00437E8C" w:rsidP="006A633F">
            <w:pPr>
              <w:pStyle w:val="TableParagraph"/>
              <w:spacing w:line="289" w:lineRule="exact"/>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10</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Cricket Thigh Pad</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Standard Hard Pad</w:t>
            </w:r>
          </w:p>
        </w:tc>
        <w:tc>
          <w:tcPr>
            <w:tcW w:w="2243" w:type="dxa"/>
            <w:tcBorders>
              <w:left w:val="single" w:sz="4" w:space="0" w:color="auto"/>
            </w:tcBorders>
          </w:tcPr>
          <w:p w:rsidR="00437E8C" w:rsidRPr="006A633F" w:rsidRDefault="000F3A43" w:rsidP="006A633F">
            <w:pPr>
              <w:pStyle w:val="TableParagraph"/>
              <w:spacing w:line="240" w:lineRule="auto"/>
              <w:ind w:left="0"/>
              <w:jc w:val="both"/>
              <w:rPr>
                <w:rFonts w:ascii="Times New Roman" w:hAnsi="Times New Roman" w:cs="Times New Roman"/>
              </w:rPr>
            </w:pPr>
            <w:r w:rsidRPr="006A633F">
              <w:rPr>
                <w:rFonts w:ascii="Times New Roman" w:hAnsi="Times New Roman" w:cs="Times New Roman"/>
              </w:rPr>
              <w:t>SG/SS/BDM</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11</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Cricket Gloves</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Leather and Cotton Clothes</w:t>
            </w:r>
          </w:p>
        </w:tc>
        <w:tc>
          <w:tcPr>
            <w:tcW w:w="2243" w:type="dxa"/>
            <w:tcBorders>
              <w:left w:val="single" w:sz="4" w:space="0" w:color="auto"/>
            </w:tcBorders>
          </w:tcPr>
          <w:p w:rsidR="00437E8C" w:rsidRPr="006A633F" w:rsidRDefault="000F3A43" w:rsidP="006A633F">
            <w:pPr>
              <w:pStyle w:val="TableParagraph"/>
              <w:spacing w:line="240" w:lineRule="auto"/>
              <w:ind w:left="0"/>
              <w:jc w:val="both"/>
              <w:rPr>
                <w:rFonts w:ascii="Times New Roman" w:hAnsi="Times New Roman" w:cs="Times New Roman"/>
              </w:rPr>
            </w:pPr>
            <w:r w:rsidRPr="006A633F">
              <w:rPr>
                <w:rFonts w:ascii="Times New Roman" w:hAnsi="Times New Roman" w:cs="Times New Roman"/>
              </w:rPr>
              <w:t>SG/SS/BDM</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12</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Cricket Stump</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Wooden</w:t>
            </w:r>
          </w:p>
        </w:tc>
        <w:tc>
          <w:tcPr>
            <w:tcW w:w="2243" w:type="dxa"/>
            <w:tcBorders>
              <w:left w:val="single" w:sz="4" w:space="0" w:color="auto"/>
            </w:tcBorders>
          </w:tcPr>
          <w:p w:rsidR="00437E8C" w:rsidRPr="006A633F" w:rsidRDefault="000F3A43" w:rsidP="006A633F">
            <w:pPr>
              <w:pStyle w:val="TableParagraph"/>
              <w:ind w:left="111"/>
              <w:jc w:val="both"/>
              <w:rPr>
                <w:rFonts w:ascii="Times New Roman" w:hAnsi="Times New Roman" w:cs="Times New Roman"/>
                <w:sz w:val="24"/>
              </w:rPr>
            </w:pPr>
            <w:r w:rsidRPr="006A633F">
              <w:rPr>
                <w:rFonts w:ascii="Times New Roman" w:hAnsi="Times New Roman" w:cs="Times New Roman"/>
              </w:rPr>
              <w:t>SG/SS/BDM</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spacing w:line="289" w:lineRule="exact"/>
              <w:jc w:val="both"/>
              <w:rPr>
                <w:rFonts w:ascii="Times New Roman" w:hAnsi="Times New Roman" w:cs="Times New Roman"/>
                <w:sz w:val="24"/>
              </w:rPr>
            </w:pPr>
            <w:r w:rsidRPr="006A633F">
              <w:rPr>
                <w:rFonts w:ascii="Times New Roman" w:hAnsi="Times New Roman" w:cs="Times New Roman"/>
                <w:sz w:val="24"/>
              </w:rPr>
              <w:t>13</w:t>
            </w:r>
          </w:p>
        </w:tc>
        <w:tc>
          <w:tcPr>
            <w:tcW w:w="1938" w:type="dxa"/>
            <w:tcBorders>
              <w:right w:val="single" w:sz="4" w:space="0" w:color="auto"/>
            </w:tcBorders>
          </w:tcPr>
          <w:p w:rsidR="00437E8C" w:rsidRPr="006A633F" w:rsidRDefault="000F3A43" w:rsidP="006A633F">
            <w:pPr>
              <w:pStyle w:val="TableParagraph"/>
              <w:spacing w:line="289" w:lineRule="exact"/>
              <w:jc w:val="both"/>
              <w:rPr>
                <w:rFonts w:ascii="Times New Roman" w:hAnsi="Times New Roman" w:cs="Times New Roman"/>
                <w:sz w:val="24"/>
              </w:rPr>
            </w:pPr>
            <w:proofErr w:type="spellStart"/>
            <w:r w:rsidRPr="006A633F">
              <w:rPr>
                <w:rFonts w:ascii="Times New Roman" w:hAnsi="Times New Roman" w:cs="Times New Roman"/>
                <w:sz w:val="24"/>
              </w:rPr>
              <w:t>Jevelin</w:t>
            </w:r>
            <w:proofErr w:type="spellEnd"/>
          </w:p>
        </w:tc>
        <w:tc>
          <w:tcPr>
            <w:tcW w:w="2387" w:type="dxa"/>
            <w:tcBorders>
              <w:right w:val="single" w:sz="4" w:space="0" w:color="auto"/>
            </w:tcBorders>
          </w:tcPr>
          <w:p w:rsidR="00437E8C" w:rsidRPr="006A633F" w:rsidRDefault="000F3A43" w:rsidP="006A633F">
            <w:pPr>
              <w:pStyle w:val="TableParagraph"/>
              <w:spacing w:line="289" w:lineRule="exact"/>
              <w:ind w:left="108"/>
              <w:jc w:val="both"/>
              <w:rPr>
                <w:rFonts w:ascii="Times New Roman" w:hAnsi="Times New Roman" w:cs="Times New Roman"/>
                <w:sz w:val="24"/>
              </w:rPr>
            </w:pPr>
            <w:r w:rsidRPr="006A633F">
              <w:rPr>
                <w:rFonts w:ascii="Times New Roman" w:hAnsi="Times New Roman" w:cs="Times New Roman"/>
                <w:sz w:val="24"/>
              </w:rPr>
              <w:t>Iron</w:t>
            </w:r>
          </w:p>
        </w:tc>
        <w:tc>
          <w:tcPr>
            <w:tcW w:w="2243" w:type="dxa"/>
            <w:tcBorders>
              <w:left w:val="single" w:sz="4" w:space="0" w:color="auto"/>
            </w:tcBorders>
          </w:tcPr>
          <w:p w:rsidR="00437E8C" w:rsidRPr="006A633F" w:rsidRDefault="000F3A43" w:rsidP="006A633F">
            <w:pPr>
              <w:pStyle w:val="TableParagraph"/>
              <w:spacing w:line="289" w:lineRule="exact"/>
              <w:ind w:left="111"/>
              <w:jc w:val="both"/>
              <w:rPr>
                <w:rFonts w:ascii="Times New Roman" w:hAnsi="Times New Roman" w:cs="Times New Roman"/>
                <w:sz w:val="24"/>
              </w:rPr>
            </w:pPr>
            <w:r w:rsidRPr="006A633F">
              <w:rPr>
                <w:rFonts w:ascii="Times New Roman" w:hAnsi="Times New Roman" w:cs="Times New Roman"/>
              </w:rPr>
              <w:t>Olympic Standard</w:t>
            </w:r>
          </w:p>
        </w:tc>
        <w:tc>
          <w:tcPr>
            <w:tcW w:w="1095" w:type="dxa"/>
          </w:tcPr>
          <w:p w:rsidR="00437E8C" w:rsidRPr="006A633F" w:rsidRDefault="00437E8C" w:rsidP="006A633F">
            <w:pPr>
              <w:pStyle w:val="TableParagraph"/>
              <w:spacing w:line="289" w:lineRule="exact"/>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14</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Short Put</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Iron</w:t>
            </w:r>
          </w:p>
        </w:tc>
        <w:tc>
          <w:tcPr>
            <w:tcW w:w="2243" w:type="dxa"/>
            <w:tcBorders>
              <w:left w:val="single" w:sz="4" w:space="0" w:color="auto"/>
            </w:tcBorders>
          </w:tcPr>
          <w:p w:rsidR="00437E8C" w:rsidRPr="006A633F" w:rsidRDefault="000F3A43" w:rsidP="006A633F">
            <w:pPr>
              <w:pStyle w:val="TableParagraph"/>
              <w:ind w:left="111"/>
              <w:jc w:val="both"/>
              <w:rPr>
                <w:rFonts w:ascii="Times New Roman" w:hAnsi="Times New Roman" w:cs="Times New Roman"/>
                <w:sz w:val="24"/>
              </w:rPr>
            </w:pPr>
            <w:r w:rsidRPr="006A633F">
              <w:rPr>
                <w:rFonts w:ascii="Times New Roman" w:hAnsi="Times New Roman" w:cs="Times New Roman"/>
                <w:sz w:val="24"/>
              </w:rPr>
              <w:t>Olympic Standard</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15</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Discuss</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Iron/Plastic</w:t>
            </w:r>
          </w:p>
        </w:tc>
        <w:tc>
          <w:tcPr>
            <w:tcW w:w="2243" w:type="dxa"/>
            <w:tcBorders>
              <w:left w:val="single" w:sz="4" w:space="0" w:color="auto"/>
            </w:tcBorders>
          </w:tcPr>
          <w:p w:rsidR="00437E8C" w:rsidRPr="006A633F" w:rsidRDefault="000F3A43" w:rsidP="006A633F">
            <w:pPr>
              <w:pStyle w:val="TableParagraph"/>
              <w:ind w:left="111"/>
              <w:jc w:val="both"/>
              <w:rPr>
                <w:rFonts w:ascii="Times New Roman" w:hAnsi="Times New Roman" w:cs="Times New Roman"/>
                <w:sz w:val="24"/>
              </w:rPr>
            </w:pPr>
            <w:r w:rsidRPr="006A633F">
              <w:rPr>
                <w:rFonts w:ascii="Times New Roman" w:hAnsi="Times New Roman" w:cs="Times New Roman"/>
                <w:sz w:val="24"/>
              </w:rPr>
              <w:t>Olympic Standard</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16</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Arm Wrestling Table</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Wooden mix with iron</w:t>
            </w:r>
          </w:p>
        </w:tc>
        <w:tc>
          <w:tcPr>
            <w:tcW w:w="2243" w:type="dxa"/>
            <w:tcBorders>
              <w:left w:val="single" w:sz="4" w:space="0" w:color="auto"/>
            </w:tcBorders>
          </w:tcPr>
          <w:p w:rsidR="00437E8C" w:rsidRPr="006A633F" w:rsidRDefault="000F3A43" w:rsidP="006A633F">
            <w:pPr>
              <w:pStyle w:val="TableParagraph"/>
              <w:spacing w:line="240" w:lineRule="auto"/>
              <w:ind w:left="0"/>
              <w:jc w:val="both"/>
              <w:rPr>
                <w:rFonts w:ascii="Times New Roman" w:hAnsi="Times New Roman" w:cs="Times New Roman"/>
              </w:rPr>
            </w:pPr>
            <w:proofErr w:type="spellStart"/>
            <w:r w:rsidRPr="006A633F">
              <w:rPr>
                <w:rFonts w:ascii="Times New Roman" w:hAnsi="Times New Roman" w:cs="Times New Roman"/>
              </w:rPr>
              <w:t>Aerofit</w:t>
            </w:r>
            <w:proofErr w:type="spellEnd"/>
            <w:r w:rsidRPr="006A633F">
              <w:rPr>
                <w:rFonts w:ascii="Times New Roman" w:hAnsi="Times New Roman" w:cs="Times New Roman"/>
              </w:rPr>
              <w:t>/</w:t>
            </w:r>
            <w:proofErr w:type="spellStart"/>
            <w:r w:rsidRPr="006A633F">
              <w:rPr>
                <w:rFonts w:ascii="Times New Roman" w:hAnsi="Times New Roman" w:cs="Times New Roman"/>
              </w:rPr>
              <w:t>Cybex</w:t>
            </w:r>
            <w:proofErr w:type="spellEnd"/>
            <w:r w:rsidRPr="006A633F">
              <w:rPr>
                <w:rFonts w:ascii="Times New Roman" w:hAnsi="Times New Roman" w:cs="Times New Roman"/>
              </w:rPr>
              <w:t>/</w:t>
            </w:r>
            <w:proofErr w:type="spellStart"/>
            <w:r w:rsidRPr="006A633F">
              <w:rPr>
                <w:rFonts w:ascii="Times New Roman" w:hAnsi="Times New Roman" w:cs="Times New Roman"/>
              </w:rPr>
              <w:t>Precor</w:t>
            </w:r>
            <w:proofErr w:type="spellEnd"/>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17</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Floor Rubber Mat</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Soft Rubber</w:t>
            </w:r>
          </w:p>
        </w:tc>
        <w:tc>
          <w:tcPr>
            <w:tcW w:w="2243" w:type="dxa"/>
            <w:tcBorders>
              <w:left w:val="single" w:sz="4" w:space="0" w:color="auto"/>
            </w:tcBorders>
          </w:tcPr>
          <w:p w:rsidR="00437E8C" w:rsidRPr="006A633F" w:rsidRDefault="000F3A43" w:rsidP="006A633F">
            <w:pPr>
              <w:pStyle w:val="TableParagraph"/>
              <w:spacing w:line="240" w:lineRule="auto"/>
              <w:ind w:left="0"/>
              <w:jc w:val="both"/>
              <w:rPr>
                <w:rFonts w:ascii="Times New Roman" w:hAnsi="Times New Roman" w:cs="Times New Roman"/>
              </w:rPr>
            </w:pPr>
            <w:r w:rsidRPr="006A633F">
              <w:rPr>
                <w:rFonts w:ascii="Times New Roman" w:hAnsi="Times New Roman" w:cs="Times New Roman"/>
              </w:rPr>
              <w:t>20X30X2=1200 sq/ft</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18</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Mirror</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r w:rsidRPr="006A633F">
              <w:rPr>
                <w:rFonts w:ascii="Times New Roman" w:hAnsi="Times New Roman" w:cs="Times New Roman"/>
                <w:sz w:val="24"/>
              </w:rPr>
              <w:t xml:space="preserve">Glass with wooden or </w:t>
            </w:r>
            <w:proofErr w:type="spellStart"/>
            <w:r w:rsidRPr="006A633F">
              <w:rPr>
                <w:rFonts w:ascii="Times New Roman" w:hAnsi="Times New Roman" w:cs="Times New Roman"/>
                <w:sz w:val="24"/>
              </w:rPr>
              <w:t>aluminium</w:t>
            </w:r>
            <w:proofErr w:type="spellEnd"/>
            <w:r w:rsidRPr="006A633F">
              <w:rPr>
                <w:rFonts w:ascii="Times New Roman" w:hAnsi="Times New Roman" w:cs="Times New Roman"/>
                <w:sz w:val="24"/>
              </w:rPr>
              <w:t xml:space="preserve"> Frame</w:t>
            </w:r>
          </w:p>
        </w:tc>
        <w:tc>
          <w:tcPr>
            <w:tcW w:w="2243" w:type="dxa"/>
            <w:tcBorders>
              <w:left w:val="single" w:sz="4" w:space="0" w:color="auto"/>
            </w:tcBorders>
          </w:tcPr>
          <w:p w:rsidR="00437E8C" w:rsidRPr="006A633F" w:rsidRDefault="00437E8C" w:rsidP="006A633F">
            <w:pPr>
              <w:pStyle w:val="TableParagraph"/>
              <w:spacing w:line="240" w:lineRule="auto"/>
              <w:ind w:left="0"/>
              <w:jc w:val="both"/>
              <w:rPr>
                <w:rFonts w:ascii="Times New Roman" w:hAnsi="Times New Roman" w:cs="Times New Roman"/>
              </w:rPr>
            </w:pP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19</w:t>
            </w:r>
          </w:p>
        </w:tc>
        <w:tc>
          <w:tcPr>
            <w:tcW w:w="1938" w:type="dxa"/>
            <w:tcBorders>
              <w:right w:val="single" w:sz="4" w:space="0" w:color="auto"/>
            </w:tcBorders>
          </w:tcPr>
          <w:p w:rsidR="00437E8C" w:rsidRPr="006A633F" w:rsidRDefault="000F3A43" w:rsidP="006A633F">
            <w:pPr>
              <w:pStyle w:val="TableParagraph"/>
              <w:jc w:val="both"/>
              <w:rPr>
                <w:rFonts w:ascii="Times New Roman" w:hAnsi="Times New Roman" w:cs="Times New Roman"/>
                <w:sz w:val="24"/>
              </w:rPr>
            </w:pPr>
            <w:r w:rsidRPr="006A633F">
              <w:rPr>
                <w:rFonts w:ascii="Times New Roman" w:hAnsi="Times New Roman" w:cs="Times New Roman"/>
                <w:sz w:val="24"/>
              </w:rPr>
              <w:t>Foot Ball Boots</w:t>
            </w:r>
          </w:p>
        </w:tc>
        <w:tc>
          <w:tcPr>
            <w:tcW w:w="2387" w:type="dxa"/>
            <w:tcBorders>
              <w:right w:val="single" w:sz="4" w:space="0" w:color="auto"/>
            </w:tcBorders>
          </w:tcPr>
          <w:p w:rsidR="00437E8C" w:rsidRPr="006A633F" w:rsidRDefault="000F3A43" w:rsidP="006A633F">
            <w:pPr>
              <w:pStyle w:val="TableParagraph"/>
              <w:ind w:left="108"/>
              <w:jc w:val="both"/>
              <w:rPr>
                <w:rFonts w:ascii="Times New Roman" w:hAnsi="Times New Roman" w:cs="Times New Roman"/>
                <w:sz w:val="24"/>
              </w:rPr>
            </w:pPr>
            <w:proofErr w:type="spellStart"/>
            <w:r w:rsidRPr="006A633F">
              <w:rPr>
                <w:rFonts w:ascii="Times New Roman" w:hAnsi="Times New Roman" w:cs="Times New Roman"/>
                <w:sz w:val="24"/>
              </w:rPr>
              <w:t>Oplympic</w:t>
            </w:r>
            <w:proofErr w:type="spellEnd"/>
            <w:r w:rsidRPr="006A633F">
              <w:rPr>
                <w:rFonts w:ascii="Times New Roman" w:hAnsi="Times New Roman" w:cs="Times New Roman"/>
                <w:sz w:val="24"/>
              </w:rPr>
              <w:t xml:space="preserve"> Standard</w:t>
            </w:r>
          </w:p>
        </w:tc>
        <w:tc>
          <w:tcPr>
            <w:tcW w:w="2243" w:type="dxa"/>
            <w:tcBorders>
              <w:left w:val="single" w:sz="4" w:space="0" w:color="auto"/>
            </w:tcBorders>
          </w:tcPr>
          <w:p w:rsidR="00437E8C" w:rsidRPr="006A633F" w:rsidRDefault="000F3A43" w:rsidP="006A633F">
            <w:pPr>
              <w:pStyle w:val="TableParagraph"/>
              <w:spacing w:before="120" w:line="240" w:lineRule="auto"/>
              <w:ind w:left="0"/>
              <w:jc w:val="both"/>
              <w:rPr>
                <w:rFonts w:ascii="Times New Roman" w:hAnsi="Times New Roman" w:cs="Times New Roman"/>
                <w:sz w:val="24"/>
              </w:rPr>
            </w:pPr>
            <w:proofErr w:type="spellStart"/>
            <w:r w:rsidRPr="006A633F">
              <w:rPr>
                <w:rFonts w:ascii="Times New Roman" w:hAnsi="Times New Roman" w:cs="Times New Roman"/>
                <w:sz w:val="24"/>
              </w:rPr>
              <w:t>Addidas</w:t>
            </w:r>
            <w:proofErr w:type="spellEnd"/>
            <w:r w:rsidRPr="006A633F">
              <w:rPr>
                <w:rFonts w:ascii="Times New Roman" w:hAnsi="Times New Roman" w:cs="Times New Roman"/>
                <w:sz w:val="24"/>
              </w:rPr>
              <w:t>/Nike/PUMA</w:t>
            </w:r>
          </w:p>
        </w:tc>
        <w:tc>
          <w:tcPr>
            <w:tcW w:w="1095" w:type="dxa"/>
          </w:tcPr>
          <w:p w:rsidR="00437E8C" w:rsidRPr="006A633F" w:rsidRDefault="00437E8C" w:rsidP="006A633F">
            <w:pPr>
              <w:pStyle w:val="TableParagraph"/>
              <w:spacing w:before="120" w:line="240" w:lineRule="auto"/>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r w:rsidR="00437E8C" w:rsidRPr="00AC51FA" w:rsidTr="006A633F">
        <w:tc>
          <w:tcPr>
            <w:tcW w:w="779" w:type="dxa"/>
          </w:tcPr>
          <w:p w:rsidR="00437E8C" w:rsidRPr="006A633F" w:rsidRDefault="00437E8C" w:rsidP="006A633F">
            <w:pPr>
              <w:pStyle w:val="TableParagraph"/>
              <w:jc w:val="both"/>
              <w:rPr>
                <w:rFonts w:ascii="Times New Roman" w:hAnsi="Times New Roman" w:cs="Times New Roman"/>
                <w:sz w:val="24"/>
              </w:rPr>
            </w:pPr>
            <w:r w:rsidRPr="006A633F">
              <w:rPr>
                <w:rFonts w:ascii="Times New Roman" w:hAnsi="Times New Roman" w:cs="Times New Roman"/>
                <w:sz w:val="24"/>
              </w:rPr>
              <w:t>20</w:t>
            </w:r>
          </w:p>
        </w:tc>
        <w:tc>
          <w:tcPr>
            <w:tcW w:w="1938" w:type="dxa"/>
            <w:tcBorders>
              <w:right w:val="single" w:sz="4" w:space="0" w:color="auto"/>
            </w:tcBorders>
          </w:tcPr>
          <w:p w:rsidR="00437E8C" w:rsidRPr="006A633F" w:rsidRDefault="006A633F" w:rsidP="006A633F">
            <w:pPr>
              <w:pStyle w:val="TableParagraph"/>
              <w:jc w:val="both"/>
              <w:rPr>
                <w:rFonts w:ascii="Times New Roman" w:hAnsi="Times New Roman" w:cs="Times New Roman"/>
                <w:sz w:val="24"/>
              </w:rPr>
            </w:pPr>
            <w:r w:rsidRPr="006A633F">
              <w:rPr>
                <w:rFonts w:ascii="Times New Roman" w:hAnsi="Times New Roman" w:cs="Times New Roman"/>
                <w:sz w:val="24"/>
              </w:rPr>
              <w:t xml:space="preserve">Foot Ball </w:t>
            </w:r>
            <w:proofErr w:type="spellStart"/>
            <w:r w:rsidRPr="006A633F">
              <w:rPr>
                <w:rFonts w:ascii="Times New Roman" w:hAnsi="Times New Roman" w:cs="Times New Roman"/>
                <w:sz w:val="24"/>
              </w:rPr>
              <w:t>Joursey</w:t>
            </w:r>
            <w:proofErr w:type="spellEnd"/>
          </w:p>
        </w:tc>
        <w:tc>
          <w:tcPr>
            <w:tcW w:w="2387" w:type="dxa"/>
            <w:tcBorders>
              <w:right w:val="single" w:sz="4" w:space="0" w:color="auto"/>
            </w:tcBorders>
          </w:tcPr>
          <w:p w:rsidR="00437E8C" w:rsidRPr="006A633F" w:rsidRDefault="006A633F" w:rsidP="006A633F">
            <w:pPr>
              <w:pStyle w:val="TableParagraph"/>
              <w:spacing w:line="240" w:lineRule="auto"/>
              <w:ind w:left="108" w:right="400"/>
              <w:jc w:val="both"/>
              <w:rPr>
                <w:rFonts w:ascii="Times New Roman" w:hAnsi="Times New Roman" w:cs="Times New Roman"/>
                <w:sz w:val="24"/>
              </w:rPr>
            </w:pPr>
            <w:r w:rsidRPr="006A633F">
              <w:rPr>
                <w:rFonts w:ascii="Times New Roman" w:hAnsi="Times New Roman" w:cs="Times New Roman"/>
                <w:sz w:val="24"/>
              </w:rPr>
              <w:t>Olympic Standard</w:t>
            </w:r>
          </w:p>
        </w:tc>
        <w:tc>
          <w:tcPr>
            <w:tcW w:w="2243" w:type="dxa"/>
            <w:tcBorders>
              <w:left w:val="single" w:sz="4" w:space="0" w:color="auto"/>
            </w:tcBorders>
          </w:tcPr>
          <w:p w:rsidR="00437E8C" w:rsidRPr="006A633F" w:rsidRDefault="006A633F" w:rsidP="006A633F">
            <w:pPr>
              <w:pStyle w:val="TableParagraph"/>
              <w:ind w:left="111"/>
              <w:jc w:val="both"/>
              <w:rPr>
                <w:rFonts w:ascii="Times New Roman" w:hAnsi="Times New Roman" w:cs="Times New Roman"/>
                <w:sz w:val="24"/>
              </w:rPr>
            </w:pPr>
            <w:r w:rsidRPr="006A633F">
              <w:rPr>
                <w:rFonts w:ascii="Times New Roman" w:hAnsi="Times New Roman" w:cs="Times New Roman"/>
                <w:sz w:val="24"/>
              </w:rPr>
              <w:t>Adidas/Nike</w:t>
            </w:r>
          </w:p>
        </w:tc>
        <w:tc>
          <w:tcPr>
            <w:tcW w:w="1095" w:type="dxa"/>
          </w:tcPr>
          <w:p w:rsidR="00437E8C" w:rsidRPr="006A633F" w:rsidRDefault="00437E8C" w:rsidP="006A633F">
            <w:pPr>
              <w:pStyle w:val="TableParagraph"/>
              <w:ind w:left="109"/>
              <w:jc w:val="both"/>
              <w:rPr>
                <w:rFonts w:ascii="Times New Roman" w:hAnsi="Times New Roman" w:cs="Times New Roman"/>
                <w:sz w:val="24"/>
              </w:rPr>
            </w:pPr>
          </w:p>
        </w:tc>
        <w:tc>
          <w:tcPr>
            <w:tcW w:w="1060" w:type="dxa"/>
          </w:tcPr>
          <w:p w:rsidR="00437E8C" w:rsidRPr="006A633F" w:rsidRDefault="00437E8C" w:rsidP="006A633F">
            <w:pPr>
              <w:pStyle w:val="TableParagraph"/>
              <w:spacing w:line="240" w:lineRule="auto"/>
              <w:ind w:left="0"/>
              <w:jc w:val="both"/>
              <w:rPr>
                <w:rFonts w:ascii="Times New Roman" w:hAnsi="Times New Roman" w:cs="Times New Roman"/>
              </w:rPr>
            </w:pPr>
          </w:p>
        </w:tc>
      </w:tr>
    </w:tbl>
    <w:p w:rsidR="007D32B1" w:rsidRPr="00AC51FA" w:rsidRDefault="007D32B1" w:rsidP="007D32B1">
      <w:pPr>
        <w:spacing w:after="0"/>
        <w:rPr>
          <w:rFonts w:ascii="Times New Roman" w:hAnsi="Times New Roman" w:cs="Times New Roman"/>
        </w:rPr>
      </w:pPr>
    </w:p>
    <w:p w:rsidR="007D32B1" w:rsidRPr="00AC51FA" w:rsidRDefault="007D32B1" w:rsidP="007D32B1">
      <w:pPr>
        <w:tabs>
          <w:tab w:val="left" w:pos="6261"/>
        </w:tabs>
        <w:rPr>
          <w:rFonts w:ascii="Times New Roman" w:hAnsi="Times New Roman" w:cs="Times New Roman"/>
        </w:rPr>
      </w:pPr>
    </w:p>
    <w:p w:rsidR="007D32B1" w:rsidRPr="00AC51FA" w:rsidRDefault="007D32B1" w:rsidP="007D32B1">
      <w:pPr>
        <w:tabs>
          <w:tab w:val="left" w:pos="6261"/>
        </w:tabs>
        <w:spacing w:after="0"/>
        <w:rPr>
          <w:rFonts w:ascii="Times New Roman" w:hAnsi="Times New Roman" w:cs="Times New Roman"/>
        </w:rPr>
      </w:pPr>
      <w:r w:rsidRPr="00AC51FA">
        <w:rPr>
          <w:rFonts w:ascii="Times New Roman" w:hAnsi="Times New Roman" w:cs="Times New Roman"/>
        </w:rPr>
        <w:t xml:space="preserve">                                                                                                                                           </w:t>
      </w:r>
      <w:proofErr w:type="spellStart"/>
      <w:proofErr w:type="gramStart"/>
      <w:r w:rsidRPr="00AC51FA">
        <w:rPr>
          <w:rFonts w:ascii="Times New Roman" w:hAnsi="Times New Roman" w:cs="Times New Roman"/>
        </w:rPr>
        <w:t>Sd</w:t>
      </w:r>
      <w:proofErr w:type="spellEnd"/>
      <w:proofErr w:type="gramEnd"/>
      <w:r w:rsidRPr="00AC51FA">
        <w:rPr>
          <w:rFonts w:ascii="Times New Roman" w:hAnsi="Times New Roman" w:cs="Times New Roman"/>
        </w:rPr>
        <w:t>/-</w:t>
      </w:r>
    </w:p>
    <w:p w:rsidR="007D32B1" w:rsidRPr="00AC51FA" w:rsidRDefault="007D32B1" w:rsidP="007D32B1">
      <w:pPr>
        <w:tabs>
          <w:tab w:val="left" w:pos="6705"/>
        </w:tabs>
        <w:spacing w:after="0"/>
        <w:rPr>
          <w:rFonts w:ascii="Times New Roman" w:hAnsi="Times New Roman" w:cs="Times New Roman"/>
        </w:rPr>
      </w:pPr>
      <w:r w:rsidRPr="00AC51FA">
        <w:rPr>
          <w:rFonts w:ascii="Times New Roman" w:hAnsi="Times New Roman" w:cs="Times New Roman"/>
        </w:rPr>
        <w:t xml:space="preserve">                                                                                                                                         Principal</w:t>
      </w:r>
    </w:p>
    <w:p w:rsidR="007D32B1" w:rsidRPr="00AC51FA" w:rsidRDefault="007D32B1" w:rsidP="007D32B1">
      <w:pPr>
        <w:tabs>
          <w:tab w:val="left" w:pos="6705"/>
        </w:tabs>
        <w:spacing w:after="0"/>
        <w:rPr>
          <w:rFonts w:ascii="Times New Roman" w:hAnsi="Times New Roman" w:cs="Times New Roman"/>
        </w:rPr>
      </w:pPr>
      <w:r w:rsidRPr="00AC51FA">
        <w:rPr>
          <w:rFonts w:ascii="Times New Roman" w:hAnsi="Times New Roman" w:cs="Times New Roman"/>
        </w:rPr>
        <w:t xml:space="preserve">                                                                                                  </w:t>
      </w:r>
      <w:r w:rsidR="00AC51FA">
        <w:rPr>
          <w:rFonts w:ascii="Times New Roman" w:hAnsi="Times New Roman" w:cs="Times New Roman"/>
        </w:rPr>
        <w:t xml:space="preserve">                            </w:t>
      </w:r>
      <w:r w:rsidRPr="00AC51FA">
        <w:rPr>
          <w:rFonts w:ascii="Times New Roman" w:hAnsi="Times New Roman" w:cs="Times New Roman"/>
        </w:rPr>
        <w:t xml:space="preserve"> Sapatgram College</w:t>
      </w:r>
    </w:p>
    <w:p w:rsidR="00A63148" w:rsidRPr="00AC51FA" w:rsidRDefault="00A63148" w:rsidP="00160BA8">
      <w:pPr>
        <w:spacing w:after="0"/>
        <w:jc w:val="center"/>
        <w:rPr>
          <w:rFonts w:ascii="Times New Roman" w:hAnsi="Times New Roman" w:cs="Times New Roman"/>
          <w:b/>
          <w:sz w:val="36"/>
        </w:rPr>
      </w:pPr>
    </w:p>
    <w:p w:rsidR="00A63148" w:rsidRPr="00AC51FA" w:rsidRDefault="00A63148" w:rsidP="00160BA8">
      <w:pPr>
        <w:spacing w:after="0"/>
        <w:jc w:val="center"/>
        <w:rPr>
          <w:rFonts w:ascii="Times New Roman" w:hAnsi="Times New Roman" w:cs="Times New Roman"/>
          <w:b/>
          <w:sz w:val="36"/>
        </w:rPr>
      </w:pPr>
    </w:p>
    <w:p w:rsidR="00A63148" w:rsidRPr="00AC51FA" w:rsidRDefault="00A63148" w:rsidP="00160BA8">
      <w:pPr>
        <w:spacing w:after="0"/>
        <w:jc w:val="center"/>
        <w:rPr>
          <w:rFonts w:ascii="Times New Roman" w:hAnsi="Times New Roman" w:cs="Times New Roman"/>
          <w:b/>
          <w:sz w:val="36"/>
        </w:rPr>
      </w:pPr>
    </w:p>
    <w:p w:rsidR="00A63148" w:rsidRPr="00AC51FA" w:rsidRDefault="00A63148" w:rsidP="00160BA8">
      <w:pPr>
        <w:spacing w:after="0"/>
        <w:jc w:val="center"/>
        <w:rPr>
          <w:rFonts w:ascii="Times New Roman" w:hAnsi="Times New Roman" w:cs="Times New Roman"/>
          <w:b/>
          <w:sz w:val="36"/>
        </w:rPr>
      </w:pPr>
    </w:p>
    <w:p w:rsidR="00A63148" w:rsidRPr="00AC51FA" w:rsidRDefault="00A63148" w:rsidP="00A63148">
      <w:pPr>
        <w:tabs>
          <w:tab w:val="left" w:pos="6261"/>
        </w:tabs>
        <w:jc w:val="center"/>
        <w:rPr>
          <w:rFonts w:ascii="Times New Roman" w:hAnsi="Times New Roman" w:cs="Times New Roman"/>
          <w:b/>
          <w:bCs/>
          <w:u w:val="single"/>
        </w:rPr>
      </w:pPr>
      <w:r w:rsidRPr="00AC51FA">
        <w:rPr>
          <w:rFonts w:ascii="Times New Roman" w:hAnsi="Times New Roman" w:cs="Times New Roman"/>
          <w:b/>
          <w:sz w:val="36"/>
        </w:rPr>
        <w:tab/>
      </w:r>
    </w:p>
    <w:p w:rsidR="007D32B1" w:rsidRPr="00AC51FA" w:rsidRDefault="007D32B1" w:rsidP="00160BA8">
      <w:pPr>
        <w:spacing w:after="0"/>
        <w:jc w:val="center"/>
        <w:rPr>
          <w:rFonts w:ascii="Times New Roman" w:hAnsi="Times New Roman" w:cs="Times New Roman"/>
          <w:b/>
          <w:sz w:val="36"/>
        </w:rPr>
      </w:pPr>
    </w:p>
    <w:p w:rsidR="0059098E" w:rsidRPr="00AC51FA" w:rsidRDefault="0059098E" w:rsidP="00160BA8">
      <w:pPr>
        <w:spacing w:after="0"/>
        <w:jc w:val="center"/>
        <w:rPr>
          <w:rFonts w:ascii="Times New Roman" w:hAnsi="Times New Roman" w:cs="Times New Roman"/>
          <w:b/>
          <w:sz w:val="36"/>
        </w:rPr>
      </w:pPr>
    </w:p>
    <w:p w:rsidR="009903CC" w:rsidRPr="00AC51FA" w:rsidRDefault="0091492C" w:rsidP="00160BA8">
      <w:pPr>
        <w:spacing w:after="0"/>
        <w:jc w:val="center"/>
        <w:rPr>
          <w:rFonts w:ascii="Times New Roman" w:hAnsi="Times New Roman" w:cs="Times New Roman"/>
          <w:b/>
          <w:sz w:val="36"/>
        </w:rPr>
      </w:pPr>
      <w:r w:rsidRPr="00AC51FA">
        <w:rPr>
          <w:rFonts w:ascii="Times New Roman" w:hAnsi="Times New Roman" w:cs="Times New Roman"/>
          <w:b/>
          <w:sz w:val="36"/>
        </w:rPr>
        <w:t xml:space="preserve">OFFICE OF </w:t>
      </w:r>
      <w:r w:rsidR="009903CC" w:rsidRPr="00AC51FA">
        <w:rPr>
          <w:rFonts w:ascii="Times New Roman" w:hAnsi="Times New Roman" w:cs="Times New Roman"/>
          <w:b/>
          <w:sz w:val="36"/>
        </w:rPr>
        <w:t>THE PRINCIPAL</w:t>
      </w:r>
      <w:r w:rsidR="009903CC" w:rsidRPr="00AC51FA">
        <w:rPr>
          <w:rFonts w:ascii="Times New Roman" w:hAnsi="Times New Roman" w:cs="Times New Roman"/>
          <w:b/>
          <w:sz w:val="36"/>
        </w:rPr>
        <w:br/>
        <w:t>SAPATGRAM COLLEGE, SAPATGRAM</w:t>
      </w:r>
    </w:p>
    <w:p w:rsidR="009903CC" w:rsidRPr="00AC51FA" w:rsidRDefault="009903CC" w:rsidP="00160BA8">
      <w:pPr>
        <w:spacing w:after="0"/>
        <w:jc w:val="center"/>
        <w:rPr>
          <w:rFonts w:ascii="Times New Roman" w:hAnsi="Times New Roman" w:cs="Times New Roman"/>
          <w:b/>
          <w:sz w:val="36"/>
        </w:rPr>
      </w:pPr>
      <w:r w:rsidRPr="00AC51FA">
        <w:rPr>
          <w:rFonts w:ascii="Times New Roman" w:hAnsi="Times New Roman" w:cs="Times New Roman"/>
          <w:b/>
          <w:sz w:val="36"/>
        </w:rPr>
        <w:t>P.O- SAPATGRAM</w:t>
      </w:r>
    </w:p>
    <w:p w:rsidR="00334321" w:rsidRPr="00AC51FA" w:rsidRDefault="009903CC" w:rsidP="00160BA8">
      <w:pPr>
        <w:spacing w:after="0"/>
        <w:jc w:val="center"/>
        <w:rPr>
          <w:rFonts w:ascii="Times New Roman" w:hAnsi="Times New Roman" w:cs="Times New Roman"/>
          <w:b/>
          <w:sz w:val="36"/>
        </w:rPr>
      </w:pPr>
      <w:r w:rsidRPr="00AC51FA">
        <w:rPr>
          <w:rFonts w:ascii="Times New Roman" w:hAnsi="Times New Roman" w:cs="Times New Roman"/>
          <w:b/>
          <w:sz w:val="36"/>
        </w:rPr>
        <w:t>DIST- DHUBRI, ASSAM</w:t>
      </w:r>
      <w:r w:rsidRPr="00AC51FA">
        <w:rPr>
          <w:rFonts w:ascii="Times New Roman" w:hAnsi="Times New Roman" w:cs="Times New Roman"/>
          <w:b/>
          <w:sz w:val="36"/>
        </w:rPr>
        <w:br/>
      </w:r>
    </w:p>
    <w:p w:rsidR="0091492C" w:rsidRPr="00AC51FA" w:rsidRDefault="0091492C" w:rsidP="00EC6E84">
      <w:pPr>
        <w:jc w:val="both"/>
        <w:rPr>
          <w:rFonts w:ascii="Times New Roman" w:hAnsi="Times New Roman" w:cs="Times New Roman"/>
          <w:b/>
          <w:sz w:val="28"/>
        </w:rPr>
      </w:pPr>
    </w:p>
    <w:p w:rsidR="0091492C" w:rsidRPr="00AC51FA" w:rsidRDefault="0091492C" w:rsidP="00E869E8">
      <w:pPr>
        <w:jc w:val="center"/>
        <w:rPr>
          <w:rFonts w:ascii="Times New Roman" w:hAnsi="Times New Roman" w:cs="Times New Roman"/>
          <w:b/>
          <w:sz w:val="28"/>
        </w:rPr>
      </w:pPr>
      <w:r w:rsidRPr="00AC51FA">
        <w:rPr>
          <w:rFonts w:ascii="Times New Roman" w:hAnsi="Times New Roman" w:cs="Times New Roman"/>
          <w:b/>
          <w:sz w:val="28"/>
        </w:rPr>
        <w:t>TENDER DOCUMENT</w:t>
      </w:r>
    </w:p>
    <w:p w:rsidR="00E869E8" w:rsidRPr="00AC51FA" w:rsidRDefault="00634923" w:rsidP="00E869E8">
      <w:pPr>
        <w:jc w:val="center"/>
        <w:rPr>
          <w:rFonts w:ascii="Times New Roman" w:hAnsi="Times New Roman" w:cs="Times New Roman"/>
          <w:b/>
          <w:sz w:val="28"/>
        </w:rPr>
      </w:pPr>
      <w:r w:rsidRPr="00AC51FA">
        <w:rPr>
          <w:rFonts w:ascii="Times New Roman" w:hAnsi="Times New Roman" w:cs="Times New Roman"/>
          <w:b/>
          <w:sz w:val="28"/>
        </w:rPr>
        <w:t xml:space="preserve">TENDER IN </w:t>
      </w:r>
      <w:r w:rsidR="0091492C" w:rsidRPr="00AC51FA">
        <w:rPr>
          <w:rFonts w:ascii="Times New Roman" w:hAnsi="Times New Roman" w:cs="Times New Roman"/>
          <w:b/>
          <w:sz w:val="28"/>
        </w:rPr>
        <w:t>TWO BIDS</w:t>
      </w:r>
      <w:r w:rsidRPr="00AC51FA">
        <w:rPr>
          <w:rFonts w:ascii="Times New Roman" w:hAnsi="Times New Roman" w:cs="Times New Roman"/>
          <w:b/>
          <w:sz w:val="28"/>
        </w:rPr>
        <w:t>-[Technical &amp; Financial</w:t>
      </w:r>
      <w:r w:rsidR="0091492C" w:rsidRPr="00AC51FA">
        <w:rPr>
          <w:rFonts w:ascii="Times New Roman" w:hAnsi="Times New Roman" w:cs="Times New Roman"/>
          <w:b/>
          <w:sz w:val="28"/>
        </w:rPr>
        <w:t xml:space="preserve">] </w:t>
      </w:r>
      <w:r w:rsidR="00E869E8" w:rsidRPr="00AC51FA">
        <w:rPr>
          <w:rFonts w:ascii="Times New Roman" w:hAnsi="Times New Roman" w:cs="Times New Roman"/>
          <w:b/>
          <w:sz w:val="28"/>
        </w:rPr>
        <w:t>SYSTEM</w:t>
      </w:r>
    </w:p>
    <w:p w:rsidR="001E17A1" w:rsidRPr="00AC51FA" w:rsidRDefault="009903CC" w:rsidP="00E869E8">
      <w:pPr>
        <w:jc w:val="center"/>
        <w:rPr>
          <w:rFonts w:ascii="Times New Roman" w:hAnsi="Times New Roman" w:cs="Times New Roman"/>
          <w:b/>
          <w:sz w:val="28"/>
        </w:rPr>
      </w:pPr>
      <w:r w:rsidRPr="00AC51FA">
        <w:rPr>
          <w:rFonts w:ascii="Times New Roman" w:hAnsi="Times New Roman" w:cs="Times New Roman"/>
          <w:b/>
          <w:sz w:val="28"/>
        </w:rPr>
        <w:t xml:space="preserve">   </w:t>
      </w:r>
      <w:r w:rsidR="00802022" w:rsidRPr="00AC51FA">
        <w:rPr>
          <w:rFonts w:ascii="Times New Roman" w:hAnsi="Times New Roman" w:cs="Times New Roman"/>
          <w:b/>
          <w:sz w:val="28"/>
        </w:rPr>
        <w:t xml:space="preserve">FOR </w:t>
      </w:r>
      <w:r w:rsidR="00802022" w:rsidRPr="00AC51FA">
        <w:rPr>
          <w:rFonts w:ascii="Times New Roman" w:hAnsi="Times New Roman" w:cs="Times New Roman"/>
          <w:b/>
          <w:sz w:val="28"/>
        </w:rPr>
        <w:br/>
      </w:r>
      <w:r w:rsidR="00E869E8" w:rsidRPr="00AC51FA">
        <w:rPr>
          <w:rFonts w:ascii="Times New Roman" w:hAnsi="Times New Roman" w:cs="Times New Roman"/>
          <w:b/>
          <w:sz w:val="28"/>
        </w:rPr>
        <w:t xml:space="preserve">         </w:t>
      </w:r>
      <w:r w:rsidR="004904D5" w:rsidRPr="00AC51FA">
        <w:rPr>
          <w:rFonts w:ascii="Times New Roman" w:hAnsi="Times New Roman" w:cs="Times New Roman"/>
          <w:b/>
          <w:sz w:val="28"/>
        </w:rPr>
        <w:t xml:space="preserve">SUPPLY OF </w:t>
      </w:r>
      <w:r w:rsidR="004A57A5" w:rsidRPr="00AC51FA">
        <w:rPr>
          <w:rFonts w:ascii="Times New Roman" w:hAnsi="Times New Roman" w:cs="Times New Roman"/>
          <w:b/>
          <w:sz w:val="28"/>
        </w:rPr>
        <w:t xml:space="preserve">SPORTS </w:t>
      </w:r>
      <w:r w:rsidR="008C573D" w:rsidRPr="00AC51FA">
        <w:rPr>
          <w:rFonts w:ascii="Times New Roman" w:hAnsi="Times New Roman" w:cs="Times New Roman"/>
          <w:b/>
          <w:sz w:val="28"/>
        </w:rPr>
        <w:t>EQUIPMENT</w:t>
      </w:r>
      <w:r w:rsidRPr="00AC51FA">
        <w:rPr>
          <w:rFonts w:ascii="Times New Roman" w:hAnsi="Times New Roman" w:cs="Times New Roman"/>
          <w:b/>
          <w:sz w:val="28"/>
        </w:rPr>
        <w:t xml:space="preserve"> </w:t>
      </w:r>
      <w:r w:rsidR="00802022" w:rsidRPr="00AC51FA">
        <w:rPr>
          <w:rFonts w:ascii="Times New Roman" w:hAnsi="Times New Roman" w:cs="Times New Roman"/>
          <w:b/>
          <w:sz w:val="28"/>
        </w:rPr>
        <w:br/>
      </w:r>
      <w:r w:rsidR="00E869E8" w:rsidRPr="00AC51FA">
        <w:rPr>
          <w:rFonts w:ascii="Times New Roman" w:hAnsi="Times New Roman" w:cs="Times New Roman"/>
          <w:b/>
          <w:sz w:val="28"/>
        </w:rPr>
        <w:t xml:space="preserve"> </w:t>
      </w:r>
      <w:r w:rsidRPr="00AC51FA">
        <w:rPr>
          <w:rFonts w:ascii="Times New Roman" w:hAnsi="Times New Roman" w:cs="Times New Roman"/>
          <w:b/>
          <w:sz w:val="28"/>
        </w:rPr>
        <w:t xml:space="preserve"> </w:t>
      </w:r>
      <w:r w:rsidR="00802022" w:rsidRPr="00AC51FA">
        <w:rPr>
          <w:rFonts w:ascii="Times New Roman" w:hAnsi="Times New Roman" w:cs="Times New Roman"/>
          <w:b/>
          <w:sz w:val="28"/>
        </w:rPr>
        <w:t>AT</w:t>
      </w:r>
    </w:p>
    <w:p w:rsidR="0091492C" w:rsidRPr="00AC51FA" w:rsidRDefault="009903CC" w:rsidP="00160BA8">
      <w:pPr>
        <w:jc w:val="center"/>
        <w:rPr>
          <w:rFonts w:ascii="Times New Roman" w:hAnsi="Times New Roman" w:cs="Times New Roman"/>
          <w:b/>
          <w:sz w:val="24"/>
        </w:rPr>
      </w:pPr>
      <w:r w:rsidRPr="00AC51FA">
        <w:rPr>
          <w:rFonts w:ascii="Times New Roman" w:hAnsi="Times New Roman" w:cs="Times New Roman"/>
          <w:b/>
          <w:sz w:val="32"/>
        </w:rPr>
        <w:t>SAPATGRAM COLLEGE, SAPATGRAM</w:t>
      </w:r>
    </w:p>
    <w:p w:rsidR="0091492C" w:rsidRPr="00AC51FA" w:rsidRDefault="00050ADB" w:rsidP="00160BA8">
      <w:pPr>
        <w:jc w:val="center"/>
        <w:rPr>
          <w:rFonts w:ascii="Times New Roman" w:hAnsi="Times New Roman" w:cs="Times New Roman"/>
          <w:b/>
          <w:sz w:val="28"/>
        </w:rPr>
      </w:pPr>
      <w:r w:rsidRPr="00AC51FA">
        <w:rPr>
          <w:rFonts w:ascii="Times New Roman" w:hAnsi="Times New Roman" w:cs="Times New Roman"/>
          <w:b/>
          <w:sz w:val="28"/>
        </w:rPr>
        <w:t>To</w:t>
      </w:r>
      <w:r w:rsidR="0091492C" w:rsidRPr="00AC51FA">
        <w:rPr>
          <w:rFonts w:ascii="Times New Roman" w:hAnsi="Times New Roman" w:cs="Times New Roman"/>
          <w:b/>
          <w:sz w:val="28"/>
        </w:rPr>
        <w:t xml:space="preserve"> Be Submitted To</w:t>
      </w:r>
      <w:r w:rsidR="0091492C" w:rsidRPr="00AC51FA">
        <w:rPr>
          <w:rFonts w:ascii="Times New Roman" w:hAnsi="Times New Roman" w:cs="Times New Roman"/>
          <w:b/>
          <w:sz w:val="28"/>
        </w:rPr>
        <w:br/>
      </w:r>
    </w:p>
    <w:p w:rsidR="00F9013D" w:rsidRPr="00AC51FA" w:rsidRDefault="009903CC" w:rsidP="00160BA8">
      <w:pPr>
        <w:spacing w:after="0"/>
        <w:jc w:val="center"/>
        <w:rPr>
          <w:rFonts w:ascii="Times New Roman" w:hAnsi="Times New Roman" w:cs="Times New Roman"/>
          <w:b/>
          <w:sz w:val="28"/>
        </w:rPr>
      </w:pPr>
      <w:r w:rsidRPr="00AC51FA">
        <w:rPr>
          <w:rFonts w:ascii="Times New Roman" w:hAnsi="Times New Roman" w:cs="Times New Roman"/>
          <w:b/>
          <w:sz w:val="28"/>
        </w:rPr>
        <w:t>THE PRINCIPAL</w:t>
      </w:r>
    </w:p>
    <w:p w:rsidR="009903CC" w:rsidRPr="00AC51FA" w:rsidRDefault="009903CC" w:rsidP="00160BA8">
      <w:pPr>
        <w:spacing w:after="0"/>
        <w:jc w:val="center"/>
        <w:rPr>
          <w:rFonts w:ascii="Times New Roman" w:hAnsi="Times New Roman" w:cs="Times New Roman"/>
          <w:b/>
          <w:sz w:val="28"/>
        </w:rPr>
      </w:pPr>
      <w:r w:rsidRPr="00AC51FA">
        <w:rPr>
          <w:rFonts w:ascii="Times New Roman" w:hAnsi="Times New Roman" w:cs="Times New Roman"/>
          <w:b/>
          <w:sz w:val="28"/>
        </w:rPr>
        <w:t>SAPATGRAM COLLEGE, SAPATGRAM</w:t>
      </w:r>
    </w:p>
    <w:p w:rsidR="009903CC" w:rsidRPr="00AC51FA" w:rsidRDefault="009903CC" w:rsidP="00160BA8">
      <w:pPr>
        <w:spacing w:after="0"/>
        <w:jc w:val="center"/>
        <w:rPr>
          <w:rFonts w:ascii="Times New Roman" w:hAnsi="Times New Roman" w:cs="Times New Roman"/>
          <w:b/>
          <w:sz w:val="28"/>
        </w:rPr>
      </w:pPr>
      <w:r w:rsidRPr="00AC51FA">
        <w:rPr>
          <w:rFonts w:ascii="Times New Roman" w:hAnsi="Times New Roman" w:cs="Times New Roman"/>
          <w:b/>
          <w:sz w:val="28"/>
        </w:rPr>
        <w:t>P.O- SAPATGRAM, DIST- DHUBRI, ASSAM</w:t>
      </w:r>
    </w:p>
    <w:p w:rsidR="00EE3A1E" w:rsidRPr="00BB7008" w:rsidRDefault="009903CC" w:rsidP="00BB7008">
      <w:pPr>
        <w:spacing w:after="0"/>
        <w:jc w:val="center"/>
        <w:rPr>
          <w:rFonts w:ascii="Times New Roman" w:hAnsi="Times New Roman" w:cs="Times New Roman"/>
          <w:b/>
          <w:sz w:val="28"/>
        </w:rPr>
      </w:pPr>
      <w:r w:rsidRPr="00AC51FA">
        <w:rPr>
          <w:rFonts w:ascii="Times New Roman" w:hAnsi="Times New Roman" w:cs="Times New Roman"/>
          <w:b/>
          <w:sz w:val="28"/>
        </w:rPr>
        <w:t>PIN-783337</w:t>
      </w:r>
    </w:p>
    <w:p w:rsidR="007D32B1" w:rsidRPr="00AC51FA" w:rsidRDefault="007D32B1" w:rsidP="00160BA8">
      <w:pPr>
        <w:spacing w:after="0"/>
        <w:jc w:val="center"/>
        <w:rPr>
          <w:rFonts w:ascii="Times New Roman" w:hAnsi="Times New Roman" w:cs="Times New Roman"/>
          <w:b/>
          <w:sz w:val="36"/>
        </w:rPr>
      </w:pPr>
    </w:p>
    <w:p w:rsidR="007D32B1" w:rsidRPr="00AC51FA" w:rsidRDefault="007D32B1" w:rsidP="00160BA8">
      <w:pPr>
        <w:spacing w:after="0"/>
        <w:jc w:val="center"/>
        <w:rPr>
          <w:rFonts w:ascii="Times New Roman" w:hAnsi="Times New Roman" w:cs="Times New Roman"/>
          <w:b/>
          <w:sz w:val="36"/>
        </w:rPr>
      </w:pPr>
    </w:p>
    <w:p w:rsidR="007D32B1" w:rsidRDefault="007D32B1" w:rsidP="00160BA8">
      <w:pPr>
        <w:spacing w:after="0"/>
        <w:jc w:val="center"/>
        <w:rPr>
          <w:rFonts w:ascii="Times New Roman" w:hAnsi="Times New Roman" w:cs="Times New Roman"/>
          <w:b/>
          <w:sz w:val="36"/>
        </w:rPr>
      </w:pPr>
    </w:p>
    <w:p w:rsidR="00BB7008" w:rsidRDefault="00BB7008" w:rsidP="00160BA8">
      <w:pPr>
        <w:spacing w:after="0"/>
        <w:jc w:val="center"/>
        <w:rPr>
          <w:rFonts w:ascii="Times New Roman" w:hAnsi="Times New Roman" w:cs="Times New Roman"/>
          <w:b/>
          <w:sz w:val="36"/>
        </w:rPr>
      </w:pPr>
    </w:p>
    <w:p w:rsidR="00BB7008" w:rsidRDefault="00BB7008" w:rsidP="00160BA8">
      <w:pPr>
        <w:spacing w:after="0"/>
        <w:jc w:val="center"/>
        <w:rPr>
          <w:rFonts w:ascii="Times New Roman" w:hAnsi="Times New Roman" w:cs="Times New Roman"/>
          <w:b/>
          <w:sz w:val="36"/>
        </w:rPr>
      </w:pPr>
    </w:p>
    <w:p w:rsidR="00BB7008" w:rsidRDefault="00BB7008" w:rsidP="00160BA8">
      <w:pPr>
        <w:spacing w:after="0"/>
        <w:jc w:val="center"/>
        <w:rPr>
          <w:rFonts w:ascii="Times New Roman" w:hAnsi="Times New Roman" w:cs="Times New Roman"/>
          <w:b/>
          <w:sz w:val="36"/>
        </w:rPr>
      </w:pPr>
    </w:p>
    <w:p w:rsidR="00BB7008" w:rsidRDefault="00BB7008" w:rsidP="00160BA8">
      <w:pPr>
        <w:spacing w:after="0"/>
        <w:jc w:val="center"/>
        <w:rPr>
          <w:rFonts w:ascii="Times New Roman" w:hAnsi="Times New Roman" w:cs="Times New Roman"/>
          <w:b/>
          <w:sz w:val="36"/>
        </w:rPr>
      </w:pPr>
    </w:p>
    <w:p w:rsidR="00BB7008" w:rsidRPr="00AC51FA" w:rsidRDefault="00BB7008" w:rsidP="00160BA8">
      <w:pPr>
        <w:spacing w:after="0"/>
        <w:jc w:val="center"/>
        <w:rPr>
          <w:rFonts w:ascii="Times New Roman" w:hAnsi="Times New Roman" w:cs="Times New Roman"/>
          <w:b/>
          <w:sz w:val="36"/>
        </w:rPr>
      </w:pPr>
    </w:p>
    <w:p w:rsidR="007D32B1" w:rsidRPr="00AC51FA" w:rsidRDefault="007D32B1" w:rsidP="00160BA8">
      <w:pPr>
        <w:spacing w:after="0"/>
        <w:jc w:val="center"/>
        <w:rPr>
          <w:rFonts w:ascii="Times New Roman" w:hAnsi="Times New Roman" w:cs="Times New Roman"/>
          <w:b/>
          <w:sz w:val="36"/>
        </w:rPr>
      </w:pPr>
    </w:p>
    <w:p w:rsidR="00317FD4" w:rsidRPr="00AC51FA" w:rsidRDefault="00317FD4" w:rsidP="00160BA8">
      <w:pPr>
        <w:spacing w:after="0"/>
        <w:jc w:val="center"/>
        <w:rPr>
          <w:rFonts w:ascii="Times New Roman" w:hAnsi="Times New Roman" w:cs="Times New Roman"/>
          <w:b/>
          <w:sz w:val="36"/>
        </w:rPr>
      </w:pPr>
      <w:r w:rsidRPr="00AC51FA">
        <w:rPr>
          <w:rFonts w:ascii="Times New Roman" w:hAnsi="Times New Roman" w:cs="Times New Roman"/>
          <w:b/>
          <w:sz w:val="36"/>
        </w:rPr>
        <w:lastRenderedPageBreak/>
        <w:t>OFFICE OF THE PRINCIPAL</w:t>
      </w:r>
      <w:r w:rsidRPr="00AC51FA">
        <w:rPr>
          <w:rFonts w:ascii="Times New Roman" w:hAnsi="Times New Roman" w:cs="Times New Roman"/>
          <w:b/>
          <w:sz w:val="36"/>
        </w:rPr>
        <w:br/>
        <w:t>SAPATGRAM COLLEGE, SAPATGRAM</w:t>
      </w:r>
    </w:p>
    <w:p w:rsidR="00317FD4" w:rsidRPr="00AC51FA" w:rsidRDefault="00317FD4" w:rsidP="00160BA8">
      <w:pPr>
        <w:spacing w:after="0"/>
        <w:jc w:val="center"/>
        <w:rPr>
          <w:rFonts w:ascii="Times New Roman" w:hAnsi="Times New Roman" w:cs="Times New Roman"/>
          <w:b/>
          <w:sz w:val="36"/>
        </w:rPr>
      </w:pPr>
      <w:r w:rsidRPr="00AC51FA">
        <w:rPr>
          <w:rFonts w:ascii="Times New Roman" w:hAnsi="Times New Roman" w:cs="Times New Roman"/>
          <w:b/>
          <w:sz w:val="36"/>
        </w:rPr>
        <w:t>P.O- SAPATGRAM</w:t>
      </w:r>
    </w:p>
    <w:p w:rsidR="00317FD4" w:rsidRPr="00AC51FA" w:rsidRDefault="00317FD4" w:rsidP="00160BA8">
      <w:pPr>
        <w:spacing w:after="0"/>
        <w:jc w:val="center"/>
        <w:rPr>
          <w:rFonts w:ascii="Times New Roman" w:hAnsi="Times New Roman" w:cs="Times New Roman"/>
          <w:b/>
          <w:sz w:val="36"/>
        </w:rPr>
      </w:pPr>
      <w:r w:rsidRPr="00AC51FA">
        <w:rPr>
          <w:rFonts w:ascii="Times New Roman" w:hAnsi="Times New Roman" w:cs="Times New Roman"/>
          <w:b/>
          <w:sz w:val="36"/>
        </w:rPr>
        <w:t>DIST- DHUBRI, ASSAM</w:t>
      </w:r>
    </w:p>
    <w:p w:rsidR="00317FD4" w:rsidRPr="00AC51FA" w:rsidRDefault="00730A7B" w:rsidP="00EC6E84">
      <w:pPr>
        <w:jc w:val="both"/>
        <w:rPr>
          <w:rFonts w:ascii="Times New Roman" w:hAnsi="Times New Roman" w:cs="Times New Roman"/>
        </w:rPr>
      </w:pPr>
      <w:r w:rsidRPr="00730A7B">
        <w:rPr>
          <w:rFonts w:ascii="Times New Roman" w:hAnsi="Times New Roman" w:cs="Times New Roman"/>
          <w:b/>
          <w:noProof/>
          <w:sz w:val="24"/>
        </w:rPr>
        <w:pict>
          <v:shapetype id="_x0000_t32" coordsize="21600,21600" o:spt="32" o:oned="t" path="m,l21600,21600e" filled="f">
            <v:path arrowok="t" fillok="f" o:connecttype="none"/>
            <o:lock v:ext="edit" shapetype="t"/>
          </v:shapetype>
          <v:shape id="AutoShape 6" o:spid="_x0000_s1028" type="#_x0000_t32" style="position:absolute;left:0;text-align:left;margin-left:-42.1pt;margin-top:16.15pt;width:525.4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" strokeweight="2.25pt"/>
        </w:pict>
      </w:r>
      <w:r w:rsidR="00317FD4" w:rsidRPr="00AC51FA">
        <w:rPr>
          <w:rFonts w:ascii="Times New Roman" w:hAnsi="Times New Roman" w:cs="Times New Roman"/>
        </w:rPr>
        <w:t>SC/RUSA/</w:t>
      </w:r>
      <w:r w:rsidR="00AC51FA">
        <w:rPr>
          <w:rFonts w:ascii="Times New Roman" w:hAnsi="Times New Roman" w:cs="Times New Roman"/>
        </w:rPr>
        <w:t>2022-23/</w:t>
      </w:r>
      <w:r w:rsidR="00271E67">
        <w:rPr>
          <w:rFonts w:ascii="Times New Roman" w:hAnsi="Times New Roman" w:cs="Times New Roman"/>
        </w:rPr>
        <w:t>54(A)</w:t>
      </w:r>
      <w:r w:rsidR="00FB71C4" w:rsidRPr="00AC51FA">
        <w:rPr>
          <w:rFonts w:ascii="Times New Roman" w:hAnsi="Times New Roman" w:cs="Times New Roman"/>
        </w:rPr>
        <w:t xml:space="preserve">                                                   </w:t>
      </w:r>
      <w:r w:rsidR="00045F2C">
        <w:rPr>
          <w:rFonts w:ascii="Times New Roman" w:hAnsi="Times New Roman" w:cs="Times New Roman"/>
        </w:rPr>
        <w:t xml:space="preserve">        </w:t>
      </w:r>
      <w:r w:rsidR="00271E67">
        <w:rPr>
          <w:rFonts w:ascii="Times New Roman" w:hAnsi="Times New Roman" w:cs="Times New Roman"/>
        </w:rPr>
        <w:t xml:space="preserve">          Date: 04/07/2022</w:t>
      </w:r>
    </w:p>
    <w:p w:rsidR="00FB71C4" w:rsidRPr="00AC51FA" w:rsidRDefault="00FB71C4" w:rsidP="00EC6E84">
      <w:pPr>
        <w:pStyle w:val="ListParagraph"/>
        <w:numPr>
          <w:ilvl w:val="0"/>
          <w:numId w:val="24"/>
        </w:numPr>
        <w:jc w:val="both"/>
        <w:rPr>
          <w:rFonts w:ascii="Times New Roman" w:hAnsi="Times New Roman" w:cs="Times New Roman"/>
          <w:bCs/>
        </w:rPr>
      </w:pPr>
      <w:r w:rsidRPr="00AC51FA">
        <w:rPr>
          <w:rFonts w:ascii="Times New Roman" w:hAnsi="Times New Roman" w:cs="Times New Roman"/>
          <w:bCs/>
        </w:rPr>
        <w:t xml:space="preserve">PRINCIPAL, SAPATGRAM COLLEGE, SAPATGRAM, </w:t>
      </w:r>
      <w:proofErr w:type="gramStart"/>
      <w:r w:rsidRPr="00AC51FA">
        <w:rPr>
          <w:rFonts w:ascii="Times New Roman" w:hAnsi="Times New Roman" w:cs="Times New Roman"/>
          <w:bCs/>
        </w:rPr>
        <w:t>DHUBRI</w:t>
      </w:r>
      <w:proofErr w:type="gramEnd"/>
      <w:r w:rsidRPr="00AC51FA">
        <w:rPr>
          <w:rFonts w:ascii="Times New Roman" w:hAnsi="Times New Roman" w:cs="Times New Roman"/>
          <w:bCs/>
        </w:rPr>
        <w:t xml:space="preserve">, ASSAM invites Short Tender in two bid system </w:t>
      </w:r>
      <w:r w:rsidR="004D354C" w:rsidRPr="00AC51FA">
        <w:rPr>
          <w:rFonts w:ascii="Times New Roman" w:hAnsi="Times New Roman" w:cs="Times New Roman"/>
          <w:bCs/>
        </w:rPr>
        <w:t>(Technical</w:t>
      </w:r>
      <w:r w:rsidRPr="00AC51FA">
        <w:rPr>
          <w:rFonts w:ascii="Times New Roman" w:hAnsi="Times New Roman" w:cs="Times New Roman"/>
          <w:bCs/>
        </w:rPr>
        <w:t xml:space="preserve"> Bid and Financial Bid) only from reputed firms/ manufacturer/ authorized Dealer for supply of </w:t>
      </w:r>
      <w:r w:rsidR="00045F2C">
        <w:rPr>
          <w:rFonts w:ascii="Times New Roman" w:hAnsi="Times New Roman" w:cs="Times New Roman"/>
          <w:bCs/>
        </w:rPr>
        <w:t>Sports goods</w:t>
      </w:r>
      <w:r w:rsidRPr="00AC51FA">
        <w:rPr>
          <w:rFonts w:ascii="Times New Roman" w:hAnsi="Times New Roman" w:cs="Times New Roman"/>
          <w:bCs/>
        </w:rPr>
        <w:t>.</w:t>
      </w:r>
      <w:r w:rsidR="004D354C" w:rsidRPr="00AC51FA">
        <w:rPr>
          <w:rFonts w:ascii="Times New Roman" w:hAnsi="Times New Roman" w:cs="Times New Roman"/>
          <w:bCs/>
        </w:rPr>
        <w:t xml:space="preserve"> For details log</w:t>
      </w:r>
      <w:r w:rsidR="00193B05" w:rsidRPr="00AC51FA">
        <w:rPr>
          <w:rFonts w:ascii="Times New Roman" w:hAnsi="Times New Roman" w:cs="Times New Roman"/>
          <w:bCs/>
        </w:rPr>
        <w:t xml:space="preserve"> on to www.sapatgr</w:t>
      </w:r>
      <w:r w:rsidR="00831CEB" w:rsidRPr="00AC51FA">
        <w:rPr>
          <w:rFonts w:ascii="Times New Roman" w:hAnsi="Times New Roman" w:cs="Times New Roman"/>
          <w:bCs/>
        </w:rPr>
        <w:t>amcollege.in</w:t>
      </w:r>
    </w:p>
    <w:tbl>
      <w:tblPr>
        <w:tblStyle w:val="TableGrid"/>
        <w:tblW w:w="0" w:type="auto"/>
        <w:tblLook w:val="04A0"/>
      </w:tblPr>
      <w:tblGrid>
        <w:gridCol w:w="779"/>
        <w:gridCol w:w="2215"/>
        <w:gridCol w:w="1831"/>
        <w:gridCol w:w="1519"/>
        <w:gridCol w:w="1176"/>
        <w:gridCol w:w="1436"/>
      </w:tblGrid>
      <w:tr w:rsidR="00193B05" w:rsidRPr="00AC51FA" w:rsidTr="0059092F">
        <w:tc>
          <w:tcPr>
            <w:tcW w:w="675" w:type="dxa"/>
          </w:tcPr>
          <w:p w:rsidR="0059092F" w:rsidRPr="00AC51FA" w:rsidRDefault="0059092F" w:rsidP="00EC6E84">
            <w:pPr>
              <w:jc w:val="both"/>
              <w:rPr>
                <w:rFonts w:ascii="Times New Roman" w:hAnsi="Times New Roman" w:cs="Times New Roman"/>
                <w:b/>
              </w:rPr>
            </w:pPr>
            <w:proofErr w:type="spellStart"/>
            <w:r w:rsidRPr="00AC51FA">
              <w:rPr>
                <w:rFonts w:ascii="Times New Roman" w:hAnsi="Times New Roman" w:cs="Times New Roman"/>
                <w:b/>
              </w:rPr>
              <w:t>Sl.No</w:t>
            </w:r>
            <w:proofErr w:type="spellEnd"/>
            <w:r w:rsidRPr="00AC51FA">
              <w:rPr>
                <w:rFonts w:ascii="Times New Roman" w:hAnsi="Times New Roman" w:cs="Times New Roman"/>
                <w:b/>
              </w:rPr>
              <w:t>.</w:t>
            </w:r>
          </w:p>
        </w:tc>
        <w:tc>
          <w:tcPr>
            <w:tcW w:w="2309" w:type="dxa"/>
          </w:tcPr>
          <w:p w:rsidR="0059092F" w:rsidRPr="00AC51FA" w:rsidRDefault="0059092F" w:rsidP="00EC6E84">
            <w:pPr>
              <w:jc w:val="both"/>
              <w:rPr>
                <w:rFonts w:ascii="Times New Roman" w:hAnsi="Times New Roman" w:cs="Times New Roman"/>
                <w:b/>
              </w:rPr>
            </w:pPr>
            <w:r w:rsidRPr="00AC51FA">
              <w:rPr>
                <w:rFonts w:ascii="Times New Roman" w:hAnsi="Times New Roman" w:cs="Times New Roman"/>
                <w:b/>
              </w:rPr>
              <w:t>Reference No.</w:t>
            </w:r>
          </w:p>
        </w:tc>
        <w:tc>
          <w:tcPr>
            <w:tcW w:w="1944" w:type="dxa"/>
          </w:tcPr>
          <w:p w:rsidR="0059092F" w:rsidRPr="00AC51FA" w:rsidRDefault="0059092F" w:rsidP="00EC6E84">
            <w:pPr>
              <w:jc w:val="both"/>
              <w:rPr>
                <w:rFonts w:ascii="Times New Roman" w:hAnsi="Times New Roman" w:cs="Times New Roman"/>
                <w:b/>
              </w:rPr>
            </w:pPr>
            <w:r w:rsidRPr="00AC51FA">
              <w:rPr>
                <w:rFonts w:ascii="Times New Roman" w:hAnsi="Times New Roman" w:cs="Times New Roman"/>
                <w:b/>
              </w:rPr>
              <w:t>Items</w:t>
            </w:r>
          </w:p>
        </w:tc>
        <w:tc>
          <w:tcPr>
            <w:tcW w:w="1559" w:type="dxa"/>
          </w:tcPr>
          <w:p w:rsidR="0059092F" w:rsidRPr="00AC51FA" w:rsidRDefault="0059092F" w:rsidP="00EC6E84">
            <w:pPr>
              <w:jc w:val="both"/>
              <w:rPr>
                <w:rFonts w:ascii="Times New Roman" w:hAnsi="Times New Roman" w:cs="Times New Roman"/>
                <w:b/>
              </w:rPr>
            </w:pPr>
            <w:r w:rsidRPr="00AC51FA">
              <w:rPr>
                <w:rFonts w:ascii="Times New Roman" w:hAnsi="Times New Roman" w:cs="Times New Roman"/>
                <w:b/>
              </w:rPr>
              <w:t>Qty</w:t>
            </w:r>
          </w:p>
        </w:tc>
        <w:tc>
          <w:tcPr>
            <w:tcW w:w="976" w:type="dxa"/>
          </w:tcPr>
          <w:p w:rsidR="0059092F" w:rsidRPr="00AC51FA" w:rsidRDefault="00193B05" w:rsidP="00EC6E84">
            <w:pPr>
              <w:jc w:val="both"/>
              <w:rPr>
                <w:rFonts w:ascii="Times New Roman" w:hAnsi="Times New Roman" w:cs="Times New Roman"/>
                <w:b/>
              </w:rPr>
            </w:pPr>
            <w:r w:rsidRPr="00AC51FA">
              <w:rPr>
                <w:rFonts w:ascii="Times New Roman" w:hAnsi="Times New Roman" w:cs="Times New Roman"/>
                <w:b/>
              </w:rPr>
              <w:t>EMD(Rs.) in the form of DD</w:t>
            </w:r>
          </w:p>
        </w:tc>
        <w:tc>
          <w:tcPr>
            <w:tcW w:w="1493" w:type="dxa"/>
          </w:tcPr>
          <w:p w:rsidR="0059092F" w:rsidRPr="00AC51FA" w:rsidRDefault="00193B05" w:rsidP="00EC6E84">
            <w:pPr>
              <w:jc w:val="both"/>
              <w:rPr>
                <w:rFonts w:ascii="Times New Roman" w:hAnsi="Times New Roman" w:cs="Times New Roman"/>
                <w:b/>
              </w:rPr>
            </w:pPr>
            <w:r w:rsidRPr="00AC51FA">
              <w:rPr>
                <w:rFonts w:ascii="Times New Roman" w:hAnsi="Times New Roman" w:cs="Times New Roman"/>
                <w:b/>
              </w:rPr>
              <w:t>Tender document fee (Rs.)</w:t>
            </w:r>
          </w:p>
        </w:tc>
      </w:tr>
      <w:tr w:rsidR="00193B05" w:rsidRPr="00AC51FA" w:rsidTr="0059092F">
        <w:tc>
          <w:tcPr>
            <w:tcW w:w="675" w:type="dxa"/>
          </w:tcPr>
          <w:p w:rsidR="0059092F" w:rsidRPr="00AC51FA" w:rsidRDefault="00193B05" w:rsidP="00EC6E84">
            <w:pPr>
              <w:jc w:val="both"/>
              <w:rPr>
                <w:rFonts w:ascii="Times New Roman" w:hAnsi="Times New Roman" w:cs="Times New Roman"/>
                <w:b/>
              </w:rPr>
            </w:pPr>
            <w:r w:rsidRPr="00AC51FA">
              <w:rPr>
                <w:rFonts w:ascii="Times New Roman" w:hAnsi="Times New Roman" w:cs="Times New Roman"/>
                <w:b/>
              </w:rPr>
              <w:t>01</w:t>
            </w:r>
          </w:p>
        </w:tc>
        <w:tc>
          <w:tcPr>
            <w:tcW w:w="2309" w:type="dxa"/>
          </w:tcPr>
          <w:p w:rsidR="0059092F" w:rsidRPr="00AC51FA" w:rsidRDefault="00AC51FA" w:rsidP="00EC6E84">
            <w:pPr>
              <w:jc w:val="both"/>
              <w:rPr>
                <w:rFonts w:ascii="Times New Roman" w:hAnsi="Times New Roman" w:cs="Times New Roman"/>
                <w:b/>
              </w:rPr>
            </w:pPr>
            <w:r>
              <w:rPr>
                <w:rFonts w:ascii="Times New Roman" w:hAnsi="Times New Roman" w:cs="Times New Roman"/>
                <w:b/>
              </w:rPr>
              <w:t>SC/RUSA/2022-23/</w:t>
            </w:r>
            <w:r w:rsidR="00271E67">
              <w:rPr>
                <w:rFonts w:ascii="Times New Roman" w:hAnsi="Times New Roman" w:cs="Times New Roman"/>
                <w:b/>
              </w:rPr>
              <w:t>54(A)</w:t>
            </w:r>
          </w:p>
          <w:p w:rsidR="00193B05" w:rsidRPr="00AC51FA" w:rsidRDefault="00AC51FA" w:rsidP="00EC6E84">
            <w:pPr>
              <w:jc w:val="both"/>
              <w:rPr>
                <w:rFonts w:ascii="Times New Roman" w:hAnsi="Times New Roman" w:cs="Times New Roman"/>
                <w:b/>
              </w:rPr>
            </w:pPr>
            <w:r>
              <w:rPr>
                <w:rFonts w:ascii="Times New Roman" w:hAnsi="Times New Roman" w:cs="Times New Roman"/>
                <w:b/>
              </w:rPr>
              <w:t xml:space="preserve">Date- </w:t>
            </w:r>
            <w:r w:rsidR="00271E67">
              <w:rPr>
                <w:rFonts w:ascii="Times New Roman" w:hAnsi="Times New Roman" w:cs="Times New Roman"/>
                <w:b/>
              </w:rPr>
              <w:t>04/07/2022</w:t>
            </w:r>
          </w:p>
        </w:tc>
        <w:tc>
          <w:tcPr>
            <w:tcW w:w="1944" w:type="dxa"/>
          </w:tcPr>
          <w:p w:rsidR="00193B05" w:rsidRPr="00AC51FA" w:rsidRDefault="00193B05" w:rsidP="00EC6E84">
            <w:pPr>
              <w:jc w:val="both"/>
              <w:rPr>
                <w:rFonts w:ascii="Times New Roman" w:hAnsi="Times New Roman" w:cs="Times New Roman"/>
                <w:b/>
              </w:rPr>
            </w:pPr>
            <w:r w:rsidRPr="00AC51FA">
              <w:rPr>
                <w:rFonts w:ascii="Times New Roman" w:hAnsi="Times New Roman" w:cs="Times New Roman"/>
                <w:b/>
              </w:rPr>
              <w:t xml:space="preserve">Supply of  Sports goods </w:t>
            </w:r>
          </w:p>
          <w:p w:rsidR="0059092F" w:rsidRPr="00AC51FA" w:rsidRDefault="00193B05" w:rsidP="00EC6E84">
            <w:pPr>
              <w:jc w:val="both"/>
              <w:rPr>
                <w:rFonts w:ascii="Times New Roman" w:hAnsi="Times New Roman" w:cs="Times New Roman"/>
                <w:b/>
              </w:rPr>
            </w:pPr>
            <w:r w:rsidRPr="00AC51FA">
              <w:rPr>
                <w:rFonts w:ascii="Times New Roman" w:hAnsi="Times New Roman" w:cs="Times New Roman"/>
                <w:b/>
              </w:rPr>
              <w:t>At:</w:t>
            </w:r>
            <w:r w:rsidR="00AC51FA">
              <w:rPr>
                <w:rFonts w:ascii="Times New Roman" w:hAnsi="Times New Roman" w:cs="Times New Roman"/>
                <w:b/>
              </w:rPr>
              <w:t xml:space="preserve"> </w:t>
            </w:r>
            <w:r w:rsidRPr="00AC51FA">
              <w:rPr>
                <w:rFonts w:ascii="Times New Roman" w:hAnsi="Times New Roman" w:cs="Times New Roman"/>
                <w:b/>
              </w:rPr>
              <w:t>Sapatgram College, Sapatgram</w:t>
            </w:r>
          </w:p>
        </w:tc>
        <w:tc>
          <w:tcPr>
            <w:tcW w:w="1559" w:type="dxa"/>
          </w:tcPr>
          <w:p w:rsidR="0059092F" w:rsidRPr="00AC51FA" w:rsidRDefault="00193B05" w:rsidP="00EC6E84">
            <w:pPr>
              <w:jc w:val="both"/>
              <w:rPr>
                <w:rFonts w:ascii="Times New Roman" w:hAnsi="Times New Roman" w:cs="Times New Roman"/>
                <w:b/>
              </w:rPr>
            </w:pPr>
            <w:r w:rsidRPr="00AC51FA">
              <w:rPr>
                <w:rFonts w:ascii="Times New Roman" w:hAnsi="Times New Roman" w:cs="Times New Roman"/>
                <w:b/>
              </w:rPr>
              <w:t>1 PACKAGE</w:t>
            </w:r>
          </w:p>
        </w:tc>
        <w:tc>
          <w:tcPr>
            <w:tcW w:w="976" w:type="dxa"/>
          </w:tcPr>
          <w:p w:rsidR="0059092F" w:rsidRPr="00AC51FA" w:rsidRDefault="00271E67" w:rsidP="00EC6E84">
            <w:pPr>
              <w:jc w:val="both"/>
              <w:rPr>
                <w:rFonts w:ascii="Times New Roman" w:hAnsi="Times New Roman" w:cs="Times New Roman"/>
                <w:b/>
              </w:rPr>
            </w:pPr>
            <w:r>
              <w:rPr>
                <w:rFonts w:ascii="Times New Roman" w:hAnsi="Times New Roman" w:cs="Times New Roman"/>
                <w:b/>
              </w:rPr>
              <w:t>10</w:t>
            </w:r>
            <w:r w:rsidR="00692E6A" w:rsidRPr="00AC51FA">
              <w:rPr>
                <w:rFonts w:ascii="Times New Roman" w:hAnsi="Times New Roman" w:cs="Times New Roman"/>
                <w:b/>
              </w:rPr>
              <w:t>,000/-</w:t>
            </w:r>
          </w:p>
        </w:tc>
        <w:tc>
          <w:tcPr>
            <w:tcW w:w="1493" w:type="dxa"/>
          </w:tcPr>
          <w:p w:rsidR="0059092F" w:rsidRPr="00AC51FA" w:rsidRDefault="00FF0BDB" w:rsidP="00EC6E84">
            <w:pPr>
              <w:jc w:val="both"/>
              <w:rPr>
                <w:rFonts w:ascii="Times New Roman" w:hAnsi="Times New Roman" w:cs="Times New Roman"/>
                <w:b/>
              </w:rPr>
            </w:pPr>
            <w:r>
              <w:rPr>
                <w:rFonts w:ascii="Times New Roman" w:hAnsi="Times New Roman" w:cs="Times New Roman"/>
                <w:b/>
              </w:rPr>
              <w:t>500</w:t>
            </w:r>
            <w:r w:rsidR="009226F5" w:rsidRPr="00AC51FA">
              <w:rPr>
                <w:rFonts w:ascii="Times New Roman" w:hAnsi="Times New Roman" w:cs="Times New Roman"/>
                <w:b/>
              </w:rPr>
              <w:t>/-</w:t>
            </w:r>
          </w:p>
        </w:tc>
      </w:tr>
    </w:tbl>
    <w:p w:rsidR="00FB71C4" w:rsidRPr="00AC51FA" w:rsidRDefault="00FB71C4" w:rsidP="00EC6E84">
      <w:pPr>
        <w:jc w:val="both"/>
        <w:rPr>
          <w:rFonts w:ascii="Times New Roman" w:hAnsi="Times New Roman" w:cs="Times New Roman"/>
          <w:b/>
          <w:sz w:val="16"/>
          <w:szCs w:val="16"/>
        </w:rPr>
      </w:pPr>
    </w:p>
    <w:p w:rsidR="00E04CE7" w:rsidRPr="00AC51FA" w:rsidRDefault="0059092F" w:rsidP="00EC6E84">
      <w:pPr>
        <w:jc w:val="both"/>
        <w:rPr>
          <w:rFonts w:ascii="Times New Roman" w:hAnsi="Times New Roman" w:cs="Times New Roman"/>
          <w:b/>
        </w:rPr>
      </w:pPr>
      <w:r w:rsidRPr="00AC51FA">
        <w:rPr>
          <w:rFonts w:ascii="Times New Roman" w:hAnsi="Times New Roman" w:cs="Times New Roman"/>
          <w:b/>
        </w:rPr>
        <w:t>DATE OF OPENING</w:t>
      </w:r>
      <w:r w:rsidR="00E04CE7" w:rsidRPr="00AC51FA">
        <w:rPr>
          <w:rFonts w:ascii="Times New Roman" w:hAnsi="Times New Roman" w:cs="Times New Roman"/>
          <w:b/>
        </w:rPr>
        <w:t xml:space="preserve"> OF B</w:t>
      </w:r>
      <w:r w:rsidR="00091195" w:rsidRPr="00AC51FA">
        <w:rPr>
          <w:rFonts w:ascii="Times New Roman" w:hAnsi="Times New Roman" w:cs="Times New Roman"/>
          <w:b/>
        </w:rPr>
        <w:t xml:space="preserve">IDDING                        </w:t>
      </w:r>
      <w:r w:rsidRPr="00AC51FA">
        <w:rPr>
          <w:rFonts w:ascii="Times New Roman" w:hAnsi="Times New Roman" w:cs="Times New Roman"/>
          <w:b/>
        </w:rPr>
        <w:t xml:space="preserve">           </w:t>
      </w:r>
      <w:r w:rsidR="00121EA0" w:rsidRPr="00AC51FA">
        <w:rPr>
          <w:rFonts w:ascii="Times New Roman" w:hAnsi="Times New Roman" w:cs="Times New Roman"/>
          <w:b/>
        </w:rPr>
        <w:t xml:space="preserve">          </w:t>
      </w:r>
      <w:r w:rsidR="00193B05" w:rsidRPr="00AC51FA">
        <w:rPr>
          <w:rFonts w:ascii="Times New Roman" w:hAnsi="Times New Roman" w:cs="Times New Roman"/>
          <w:b/>
        </w:rPr>
        <w:t xml:space="preserve">   </w:t>
      </w:r>
      <w:r w:rsidRPr="00AC51FA">
        <w:rPr>
          <w:rFonts w:ascii="Times New Roman" w:hAnsi="Times New Roman" w:cs="Times New Roman"/>
          <w:b/>
        </w:rPr>
        <w:t xml:space="preserve"> </w:t>
      </w:r>
      <w:r w:rsidR="00E04CE7" w:rsidRPr="00AC51FA">
        <w:rPr>
          <w:rFonts w:ascii="Times New Roman" w:hAnsi="Times New Roman" w:cs="Times New Roman"/>
          <w:b/>
        </w:rPr>
        <w:t>:</w:t>
      </w:r>
      <w:r w:rsidR="00181DBB">
        <w:rPr>
          <w:rFonts w:ascii="Times New Roman" w:hAnsi="Times New Roman" w:cs="Times New Roman"/>
          <w:b/>
        </w:rPr>
        <w:t xml:space="preserve"> 05-07-2022</w:t>
      </w:r>
    </w:p>
    <w:p w:rsidR="00E04CE7" w:rsidRPr="00AC51FA" w:rsidRDefault="00E04CE7" w:rsidP="00EC6E84">
      <w:pPr>
        <w:jc w:val="both"/>
        <w:rPr>
          <w:rFonts w:ascii="Times New Roman" w:hAnsi="Times New Roman" w:cs="Times New Roman"/>
          <w:b/>
        </w:rPr>
      </w:pPr>
      <w:r w:rsidRPr="00AC51FA">
        <w:rPr>
          <w:rFonts w:ascii="Times New Roman" w:hAnsi="Times New Roman" w:cs="Times New Roman"/>
          <w:b/>
        </w:rPr>
        <w:t xml:space="preserve"> LAST DATE AND TI</w:t>
      </w:r>
      <w:r w:rsidR="00121EA0" w:rsidRPr="00AC51FA">
        <w:rPr>
          <w:rFonts w:ascii="Times New Roman" w:hAnsi="Times New Roman" w:cs="Times New Roman"/>
          <w:b/>
        </w:rPr>
        <w:t xml:space="preserve">ME FOR ONLINE BID SUBMISSION     </w:t>
      </w:r>
      <w:r w:rsidR="00A830E8">
        <w:rPr>
          <w:rFonts w:ascii="Times New Roman" w:hAnsi="Times New Roman" w:cs="Times New Roman"/>
          <w:b/>
        </w:rPr>
        <w:t xml:space="preserve">    </w:t>
      </w:r>
      <w:r w:rsidR="00403823" w:rsidRPr="00AC51FA">
        <w:rPr>
          <w:rFonts w:ascii="Times New Roman" w:hAnsi="Times New Roman" w:cs="Times New Roman"/>
          <w:b/>
        </w:rPr>
        <w:t xml:space="preserve">: </w:t>
      </w:r>
      <w:r w:rsidR="00181DBB">
        <w:rPr>
          <w:rFonts w:ascii="Times New Roman" w:hAnsi="Times New Roman" w:cs="Times New Roman"/>
          <w:b/>
        </w:rPr>
        <w:t>14-07-2022</w:t>
      </w:r>
      <w:r w:rsidR="00A830E8">
        <w:rPr>
          <w:rFonts w:ascii="Times New Roman" w:hAnsi="Times New Roman" w:cs="Times New Roman"/>
          <w:b/>
        </w:rPr>
        <w:t xml:space="preserve"> </w:t>
      </w:r>
      <w:proofErr w:type="spellStart"/>
      <w:r w:rsidR="00181DBB">
        <w:rPr>
          <w:rFonts w:ascii="Times New Roman" w:hAnsi="Times New Roman" w:cs="Times New Roman"/>
          <w:b/>
        </w:rPr>
        <w:t>upto</w:t>
      </w:r>
      <w:proofErr w:type="spellEnd"/>
      <w:r w:rsidR="00181DBB">
        <w:rPr>
          <w:rFonts w:ascii="Times New Roman" w:hAnsi="Times New Roman" w:cs="Times New Roman"/>
          <w:b/>
        </w:rPr>
        <w:t xml:space="preserve"> </w:t>
      </w:r>
      <w:r w:rsidR="00121EA0" w:rsidRPr="00AC51FA">
        <w:rPr>
          <w:rFonts w:ascii="Times New Roman" w:hAnsi="Times New Roman" w:cs="Times New Roman"/>
          <w:b/>
        </w:rPr>
        <w:t>4.00 pm</w:t>
      </w:r>
    </w:p>
    <w:p w:rsidR="006B53DA" w:rsidRPr="00AC51FA" w:rsidRDefault="00091195" w:rsidP="00EC6E84">
      <w:pPr>
        <w:jc w:val="both"/>
        <w:rPr>
          <w:rFonts w:ascii="Times New Roman" w:hAnsi="Times New Roman" w:cs="Times New Roman"/>
          <w:b/>
        </w:rPr>
      </w:pPr>
      <w:r w:rsidRPr="00AC51FA">
        <w:rPr>
          <w:rFonts w:ascii="Times New Roman" w:hAnsi="Times New Roman" w:cs="Times New Roman"/>
          <w:b/>
        </w:rPr>
        <w:t xml:space="preserve"> </w:t>
      </w:r>
      <w:r w:rsidR="00E04CE7" w:rsidRPr="00AC51FA">
        <w:rPr>
          <w:rFonts w:ascii="Times New Roman" w:hAnsi="Times New Roman" w:cs="Times New Roman"/>
          <w:b/>
        </w:rPr>
        <w:t xml:space="preserve"> TIME AND DATE OF OPENING OF </w:t>
      </w:r>
      <w:r w:rsidR="00193B05" w:rsidRPr="00AC51FA">
        <w:rPr>
          <w:rFonts w:ascii="Times New Roman" w:hAnsi="Times New Roman" w:cs="Times New Roman"/>
          <w:b/>
        </w:rPr>
        <w:t xml:space="preserve">TECHNICAL </w:t>
      </w:r>
      <w:r w:rsidR="00E04CE7" w:rsidRPr="00AC51FA">
        <w:rPr>
          <w:rFonts w:ascii="Times New Roman" w:hAnsi="Times New Roman" w:cs="Times New Roman"/>
          <w:b/>
        </w:rPr>
        <w:t>BIDS</w:t>
      </w:r>
      <w:r w:rsidR="00181C94" w:rsidRPr="00AC51FA">
        <w:rPr>
          <w:rFonts w:ascii="Times New Roman" w:hAnsi="Times New Roman" w:cs="Times New Roman"/>
          <w:b/>
        </w:rPr>
        <w:tab/>
      </w:r>
      <w:r w:rsidR="00181C94" w:rsidRPr="00AC51FA">
        <w:rPr>
          <w:rFonts w:ascii="Times New Roman" w:hAnsi="Times New Roman" w:cs="Times New Roman"/>
          <w:b/>
        </w:rPr>
        <w:tab/>
      </w:r>
      <w:r w:rsidR="00193B05" w:rsidRPr="00AC51FA">
        <w:rPr>
          <w:rFonts w:ascii="Times New Roman" w:hAnsi="Times New Roman" w:cs="Times New Roman"/>
        </w:rPr>
        <w:t xml:space="preserve"> </w:t>
      </w:r>
      <w:r w:rsidR="00181C94" w:rsidRPr="00AC51FA">
        <w:rPr>
          <w:rFonts w:ascii="Times New Roman" w:hAnsi="Times New Roman" w:cs="Times New Roman"/>
          <w:b/>
        </w:rPr>
        <w:t>:</w:t>
      </w:r>
      <w:r w:rsidR="00181DBB">
        <w:rPr>
          <w:rFonts w:ascii="Times New Roman" w:hAnsi="Times New Roman" w:cs="Times New Roman"/>
          <w:b/>
        </w:rPr>
        <w:t xml:space="preserve"> 15-07-2022 at </w:t>
      </w:r>
      <w:r w:rsidR="00121EA0" w:rsidRPr="00AC51FA">
        <w:rPr>
          <w:rFonts w:ascii="Times New Roman" w:hAnsi="Times New Roman" w:cs="Times New Roman"/>
          <w:b/>
        </w:rPr>
        <w:t>2.00 pm</w:t>
      </w:r>
    </w:p>
    <w:p w:rsidR="00D67353" w:rsidRPr="00AC51FA" w:rsidRDefault="00D67353" w:rsidP="00EC6E84">
      <w:pPr>
        <w:jc w:val="both"/>
        <w:rPr>
          <w:rFonts w:ascii="Times New Roman" w:hAnsi="Times New Roman" w:cs="Times New Roman"/>
          <w:b/>
        </w:rPr>
      </w:pPr>
      <w:r w:rsidRPr="00AC51FA">
        <w:rPr>
          <w:rFonts w:ascii="Times New Roman" w:hAnsi="Times New Roman" w:cs="Times New Roman"/>
          <w:b/>
        </w:rPr>
        <w:t xml:space="preserve">TIME AND DATE OF OPENING OF </w:t>
      </w:r>
      <w:proofErr w:type="gramStart"/>
      <w:r w:rsidR="00193B05" w:rsidRPr="00AC51FA">
        <w:rPr>
          <w:rFonts w:ascii="Times New Roman" w:hAnsi="Times New Roman" w:cs="Times New Roman"/>
          <w:b/>
        </w:rPr>
        <w:t>FINANCIAL</w:t>
      </w:r>
      <w:r w:rsidRPr="00AC51FA">
        <w:rPr>
          <w:rFonts w:ascii="Times New Roman" w:hAnsi="Times New Roman" w:cs="Times New Roman"/>
          <w:b/>
        </w:rPr>
        <w:t xml:space="preserve">  BIDS</w:t>
      </w:r>
      <w:proofErr w:type="gramEnd"/>
      <w:r w:rsidRPr="00AC51FA">
        <w:rPr>
          <w:rFonts w:ascii="Times New Roman" w:hAnsi="Times New Roman" w:cs="Times New Roman"/>
          <w:b/>
        </w:rPr>
        <w:tab/>
      </w:r>
      <w:r w:rsidRPr="00AC51FA">
        <w:rPr>
          <w:rFonts w:ascii="Times New Roman" w:hAnsi="Times New Roman" w:cs="Times New Roman"/>
          <w:b/>
        </w:rPr>
        <w:tab/>
      </w:r>
      <w:r w:rsidR="00A830E8">
        <w:rPr>
          <w:rFonts w:ascii="Times New Roman" w:hAnsi="Times New Roman" w:cs="Times New Roman"/>
          <w:b/>
        </w:rPr>
        <w:t xml:space="preserve"> </w:t>
      </w:r>
      <w:r w:rsidRPr="00AC51FA">
        <w:rPr>
          <w:rFonts w:ascii="Times New Roman" w:hAnsi="Times New Roman" w:cs="Times New Roman"/>
          <w:b/>
        </w:rPr>
        <w:t xml:space="preserve">:  </w:t>
      </w:r>
      <w:r w:rsidR="00091195" w:rsidRPr="00AC51FA">
        <w:rPr>
          <w:rFonts w:ascii="Times New Roman" w:hAnsi="Times New Roman" w:cs="Times New Roman"/>
          <w:b/>
        </w:rPr>
        <w:t xml:space="preserve">  </w:t>
      </w:r>
      <w:r w:rsidR="00121EA0" w:rsidRPr="00AC51FA">
        <w:rPr>
          <w:rFonts w:ascii="Times New Roman" w:hAnsi="Times New Roman" w:cs="Times New Roman"/>
          <w:b/>
        </w:rPr>
        <w:t>3.00 pm</w:t>
      </w:r>
    </w:p>
    <w:p w:rsidR="00E04CE7" w:rsidRPr="00AC51FA" w:rsidRDefault="00E04CE7" w:rsidP="00EC6E84">
      <w:pPr>
        <w:jc w:val="both"/>
        <w:rPr>
          <w:rFonts w:ascii="Times New Roman" w:hAnsi="Times New Roman" w:cs="Times New Roman"/>
          <w:b/>
        </w:rPr>
      </w:pPr>
      <w:r w:rsidRPr="00AC51FA">
        <w:rPr>
          <w:rFonts w:ascii="Times New Roman" w:hAnsi="Times New Roman" w:cs="Times New Roman"/>
          <w:b/>
        </w:rPr>
        <w:t xml:space="preserve">Venue of Bid Opening at </w:t>
      </w:r>
      <w:r w:rsidR="0059092F" w:rsidRPr="00AC51FA">
        <w:rPr>
          <w:rFonts w:ascii="Times New Roman" w:hAnsi="Times New Roman" w:cs="Times New Roman"/>
          <w:b/>
        </w:rPr>
        <w:t>SAPATGRAM COLLEGE</w:t>
      </w:r>
    </w:p>
    <w:p w:rsidR="00E04CE7" w:rsidRPr="00AC51FA" w:rsidRDefault="00181C94" w:rsidP="00EC6E84">
      <w:pPr>
        <w:jc w:val="both"/>
        <w:rPr>
          <w:rFonts w:ascii="Times New Roman" w:hAnsi="Times New Roman" w:cs="Times New Roman"/>
        </w:rPr>
      </w:pPr>
      <w:r w:rsidRPr="00AC51FA">
        <w:rPr>
          <w:rFonts w:ascii="Times New Roman" w:hAnsi="Times New Roman" w:cs="Times New Roman"/>
        </w:rPr>
        <w:t xml:space="preserve">The Technical bids will be opened in the presence of representatives of tenders, if any. </w:t>
      </w:r>
      <w:r w:rsidRPr="00AC51FA">
        <w:rPr>
          <w:rFonts w:ascii="Times New Roman" w:hAnsi="Times New Roman" w:cs="Times New Roman"/>
          <w:b/>
        </w:rPr>
        <w:t>If the date of submission/opening happens to be a holiday, the bids shall be submitted</w:t>
      </w:r>
      <w:r w:rsidR="00193B05" w:rsidRPr="00AC51FA">
        <w:rPr>
          <w:rFonts w:ascii="Times New Roman" w:hAnsi="Times New Roman" w:cs="Times New Roman"/>
          <w:b/>
        </w:rPr>
        <w:t xml:space="preserve"> </w:t>
      </w:r>
      <w:r w:rsidRPr="00AC51FA">
        <w:rPr>
          <w:rFonts w:ascii="Times New Roman" w:hAnsi="Times New Roman" w:cs="Times New Roman"/>
          <w:b/>
        </w:rPr>
        <w:t xml:space="preserve">/opened next working day at the same time. Requests for postponement will not be entertained. </w:t>
      </w:r>
      <w:r w:rsidRPr="00AC51FA">
        <w:rPr>
          <w:rFonts w:ascii="Times New Roman" w:hAnsi="Times New Roman" w:cs="Times New Roman"/>
        </w:rPr>
        <w:t>Delayed tenders and tenders submitted by Fax/email bids or Late/shall not be considered.</w:t>
      </w:r>
    </w:p>
    <w:p w:rsidR="0075394D" w:rsidRPr="00AC51FA" w:rsidRDefault="00193B05" w:rsidP="00EC6E84">
      <w:pPr>
        <w:jc w:val="both"/>
        <w:rPr>
          <w:rFonts w:ascii="Times New Roman" w:hAnsi="Times New Roman" w:cs="Times New Roman"/>
          <w:b/>
        </w:rPr>
      </w:pPr>
      <w:r w:rsidRPr="00AC51FA">
        <w:rPr>
          <w:rFonts w:ascii="Times New Roman" w:hAnsi="Times New Roman" w:cs="Times New Roman"/>
        </w:rPr>
        <w:t>The Principal, Sapatgram College</w:t>
      </w:r>
      <w:r w:rsidR="00181C94" w:rsidRPr="00AC51FA">
        <w:rPr>
          <w:rFonts w:ascii="Times New Roman" w:hAnsi="Times New Roman" w:cs="Times New Roman"/>
        </w:rPr>
        <w:t xml:space="preserve"> reserves the right to change the opening time and date of the tender due to administrative reason by notifying the same on the website. The department will not liable for delay in submission of tenders and system errors(if any) </w:t>
      </w:r>
      <w:r w:rsidRPr="00AC51FA">
        <w:rPr>
          <w:rFonts w:ascii="Times New Roman" w:hAnsi="Times New Roman" w:cs="Times New Roman"/>
          <w:b/>
        </w:rPr>
        <w:t xml:space="preserve">&amp; The Principal, Sapatgram College </w:t>
      </w:r>
      <w:r w:rsidR="00181C94" w:rsidRPr="00AC51FA">
        <w:rPr>
          <w:rFonts w:ascii="Times New Roman" w:hAnsi="Times New Roman" w:cs="Times New Roman"/>
          <w:b/>
        </w:rPr>
        <w:t>, reserves the right to accept any or all tenders either in part or in full without assigning any reasons thereof.</w:t>
      </w:r>
    </w:p>
    <w:p w:rsidR="000861CA" w:rsidRPr="00AC51FA" w:rsidRDefault="000861CA" w:rsidP="00EC6E84">
      <w:pPr>
        <w:spacing w:after="0"/>
        <w:ind w:left="5760" w:firstLine="720"/>
        <w:jc w:val="both"/>
        <w:rPr>
          <w:rFonts w:ascii="Times New Roman" w:hAnsi="Times New Roman" w:cs="Times New Roman"/>
          <w:b/>
        </w:rPr>
      </w:pPr>
      <w:proofErr w:type="spellStart"/>
      <w:proofErr w:type="gramStart"/>
      <w:r w:rsidRPr="00AC51FA">
        <w:rPr>
          <w:rFonts w:ascii="Times New Roman" w:hAnsi="Times New Roman" w:cs="Times New Roman"/>
          <w:b/>
        </w:rPr>
        <w:t>Sd</w:t>
      </w:r>
      <w:proofErr w:type="spellEnd"/>
      <w:proofErr w:type="gramEnd"/>
      <w:r w:rsidRPr="00AC51FA">
        <w:rPr>
          <w:rFonts w:ascii="Times New Roman" w:hAnsi="Times New Roman" w:cs="Times New Roman"/>
          <w:b/>
        </w:rPr>
        <w:t>/-</w:t>
      </w:r>
    </w:p>
    <w:p w:rsidR="000861CA" w:rsidRPr="00AC51FA" w:rsidRDefault="00193B05" w:rsidP="00EC6E84">
      <w:pPr>
        <w:ind w:left="5040" w:firstLine="720"/>
        <w:jc w:val="both"/>
        <w:rPr>
          <w:rFonts w:ascii="Times New Roman" w:hAnsi="Times New Roman" w:cs="Times New Roman"/>
          <w:b/>
        </w:rPr>
      </w:pPr>
      <w:r w:rsidRPr="00AC51FA">
        <w:rPr>
          <w:rFonts w:ascii="Times New Roman" w:hAnsi="Times New Roman" w:cs="Times New Roman"/>
          <w:b/>
        </w:rPr>
        <w:t xml:space="preserve">       Principal,</w:t>
      </w:r>
      <w:r w:rsidR="000861CA" w:rsidRPr="00AC51FA">
        <w:rPr>
          <w:rFonts w:ascii="Times New Roman" w:hAnsi="Times New Roman" w:cs="Times New Roman"/>
          <w:b/>
        </w:rPr>
        <w:br/>
      </w:r>
      <w:r w:rsidRPr="00AC51FA">
        <w:rPr>
          <w:rFonts w:ascii="Times New Roman" w:hAnsi="Times New Roman" w:cs="Times New Roman"/>
          <w:b/>
        </w:rPr>
        <w:t xml:space="preserve">              Sapatgram College</w:t>
      </w:r>
    </w:p>
    <w:p w:rsidR="000861CA" w:rsidRPr="00AC51FA" w:rsidRDefault="000861CA" w:rsidP="00EC6E84">
      <w:pPr>
        <w:jc w:val="both"/>
        <w:rPr>
          <w:rFonts w:ascii="Times New Roman" w:hAnsi="Times New Roman" w:cs="Times New Roman"/>
          <w:b/>
          <w:sz w:val="24"/>
        </w:rPr>
      </w:pPr>
    </w:p>
    <w:p w:rsidR="000861CA" w:rsidRDefault="000861CA" w:rsidP="00EC6E84">
      <w:pPr>
        <w:jc w:val="both"/>
        <w:rPr>
          <w:rFonts w:ascii="Times New Roman" w:hAnsi="Times New Roman" w:cs="Times New Roman"/>
          <w:b/>
          <w:sz w:val="24"/>
        </w:rPr>
      </w:pPr>
    </w:p>
    <w:p w:rsidR="00BB7008" w:rsidRDefault="00BB7008" w:rsidP="00EC6E84">
      <w:pPr>
        <w:jc w:val="both"/>
        <w:rPr>
          <w:rFonts w:ascii="Times New Roman" w:hAnsi="Times New Roman" w:cs="Times New Roman"/>
          <w:b/>
          <w:sz w:val="24"/>
        </w:rPr>
      </w:pPr>
    </w:p>
    <w:p w:rsidR="00BB7008" w:rsidRPr="00AC51FA" w:rsidRDefault="00BB7008" w:rsidP="00EC6E84">
      <w:pPr>
        <w:jc w:val="both"/>
        <w:rPr>
          <w:rFonts w:ascii="Times New Roman" w:hAnsi="Times New Roman" w:cs="Times New Roman"/>
          <w:b/>
          <w:sz w:val="24"/>
        </w:rPr>
      </w:pPr>
    </w:p>
    <w:p w:rsidR="00056CF8" w:rsidRPr="00AC51FA" w:rsidRDefault="00056CF8" w:rsidP="00EC6E84">
      <w:pPr>
        <w:jc w:val="both"/>
        <w:rPr>
          <w:rFonts w:ascii="Times New Roman" w:hAnsi="Times New Roman" w:cs="Times New Roman"/>
          <w:b/>
          <w:sz w:val="24"/>
        </w:rPr>
      </w:pPr>
    </w:p>
    <w:p w:rsidR="00412E91" w:rsidRPr="00AC51FA" w:rsidRDefault="00412E91" w:rsidP="00EC6E84">
      <w:pPr>
        <w:jc w:val="both"/>
        <w:rPr>
          <w:rFonts w:ascii="Times New Roman" w:hAnsi="Times New Roman" w:cs="Times New Roman"/>
          <w:b/>
          <w:sz w:val="24"/>
        </w:rPr>
      </w:pPr>
    </w:p>
    <w:p w:rsidR="007E3EDD" w:rsidRPr="00AC51FA" w:rsidRDefault="007E3EDD" w:rsidP="00EC6E84">
      <w:pPr>
        <w:jc w:val="both"/>
        <w:rPr>
          <w:rFonts w:ascii="Times New Roman" w:hAnsi="Times New Roman" w:cs="Times New Roman"/>
          <w:b/>
          <w:sz w:val="24"/>
        </w:rPr>
      </w:pPr>
      <w:r w:rsidRPr="00AC51FA">
        <w:rPr>
          <w:rFonts w:ascii="Times New Roman" w:hAnsi="Times New Roman" w:cs="Times New Roman"/>
          <w:b/>
          <w:sz w:val="24"/>
        </w:rPr>
        <w:t>BID INSTRUCTION:</w:t>
      </w:r>
    </w:p>
    <w:p w:rsidR="007E3EDD" w:rsidRPr="00AC51FA" w:rsidRDefault="007E3EDD" w:rsidP="00EC6E84">
      <w:pPr>
        <w:pStyle w:val="ListParagraph"/>
        <w:numPr>
          <w:ilvl w:val="0"/>
          <w:numId w:val="2"/>
        </w:numPr>
        <w:jc w:val="both"/>
        <w:rPr>
          <w:rFonts w:ascii="Times New Roman" w:hAnsi="Times New Roman" w:cs="Times New Roman"/>
          <w:sz w:val="24"/>
        </w:rPr>
      </w:pPr>
      <w:r w:rsidRPr="00AC51FA">
        <w:rPr>
          <w:rFonts w:ascii="Times New Roman" w:hAnsi="Times New Roman" w:cs="Times New Roman"/>
          <w:b/>
          <w:sz w:val="24"/>
        </w:rPr>
        <w:t>Quotations will have to be submitted</w:t>
      </w:r>
      <w:r w:rsidRPr="00AC51FA">
        <w:rPr>
          <w:rFonts w:ascii="Times New Roman" w:hAnsi="Times New Roman" w:cs="Times New Roman"/>
          <w:sz w:val="24"/>
        </w:rPr>
        <w:t xml:space="preserve"> in TWO Bids. Both Technical bid and </w:t>
      </w:r>
      <w:proofErr w:type="gramStart"/>
      <w:r w:rsidRPr="00AC51FA">
        <w:rPr>
          <w:rFonts w:ascii="Times New Roman" w:hAnsi="Times New Roman" w:cs="Times New Roman"/>
          <w:sz w:val="24"/>
        </w:rPr>
        <w:t>Financial</w:t>
      </w:r>
      <w:proofErr w:type="gramEnd"/>
      <w:r w:rsidRPr="00AC51FA">
        <w:rPr>
          <w:rFonts w:ascii="Times New Roman" w:hAnsi="Times New Roman" w:cs="Times New Roman"/>
          <w:sz w:val="24"/>
        </w:rPr>
        <w:t xml:space="preserve"> bid are to be submitted concurrently, duly digitally signed </w:t>
      </w:r>
      <w:r w:rsidR="00D13110" w:rsidRPr="00AC51FA">
        <w:rPr>
          <w:rFonts w:ascii="Times New Roman" w:hAnsi="Times New Roman" w:cs="Times New Roman"/>
          <w:sz w:val="24"/>
        </w:rPr>
        <w:t>by the authorized person.</w:t>
      </w:r>
    </w:p>
    <w:p w:rsidR="007E3EDD" w:rsidRPr="00AC51FA" w:rsidRDefault="007E3EDD" w:rsidP="00EC6E84">
      <w:pPr>
        <w:pStyle w:val="ListParagraph"/>
        <w:numPr>
          <w:ilvl w:val="0"/>
          <w:numId w:val="2"/>
        </w:numPr>
        <w:jc w:val="both"/>
        <w:rPr>
          <w:rFonts w:ascii="Times New Roman" w:hAnsi="Times New Roman" w:cs="Times New Roman"/>
          <w:b/>
          <w:sz w:val="24"/>
        </w:rPr>
      </w:pPr>
      <w:r w:rsidRPr="00AC51FA">
        <w:rPr>
          <w:rFonts w:ascii="Times New Roman" w:hAnsi="Times New Roman" w:cs="Times New Roman"/>
          <w:b/>
          <w:sz w:val="24"/>
        </w:rPr>
        <w:t>Submission of Compliance Certificate: Duly filled Compliance Certi</w:t>
      </w:r>
      <w:r w:rsidR="00455599" w:rsidRPr="00AC51FA">
        <w:rPr>
          <w:rFonts w:ascii="Times New Roman" w:hAnsi="Times New Roman" w:cs="Times New Roman"/>
          <w:b/>
          <w:sz w:val="24"/>
        </w:rPr>
        <w:t>ficates (as per formats at Annexure I &amp; II) are must with the Technical Bid.</w:t>
      </w:r>
    </w:p>
    <w:p w:rsidR="00455599" w:rsidRPr="00AC51FA" w:rsidRDefault="00455599" w:rsidP="00EC6E84">
      <w:pPr>
        <w:pStyle w:val="ListParagraph"/>
        <w:numPr>
          <w:ilvl w:val="0"/>
          <w:numId w:val="2"/>
        </w:numPr>
        <w:jc w:val="both"/>
        <w:rPr>
          <w:rFonts w:ascii="Times New Roman" w:hAnsi="Times New Roman" w:cs="Times New Roman"/>
          <w:sz w:val="24"/>
        </w:rPr>
      </w:pPr>
      <w:proofErr w:type="gramStart"/>
      <w:r w:rsidRPr="00AC51FA">
        <w:rPr>
          <w:rFonts w:ascii="Times New Roman" w:hAnsi="Times New Roman" w:cs="Times New Roman"/>
          <w:b/>
          <w:sz w:val="24"/>
        </w:rPr>
        <w:t>Bid not t</w:t>
      </w:r>
      <w:r w:rsidR="000B30D6" w:rsidRPr="00AC51FA">
        <w:rPr>
          <w:rFonts w:ascii="Times New Roman" w:hAnsi="Times New Roman" w:cs="Times New Roman"/>
          <w:b/>
          <w:sz w:val="24"/>
        </w:rPr>
        <w:t>ransferable:</w:t>
      </w:r>
      <w:r w:rsidR="00FF0BDB">
        <w:rPr>
          <w:rFonts w:ascii="Times New Roman" w:hAnsi="Times New Roman" w:cs="Times New Roman"/>
          <w:b/>
          <w:sz w:val="24"/>
        </w:rPr>
        <w:t xml:space="preserve"> </w:t>
      </w:r>
      <w:r w:rsidRPr="00AC51FA">
        <w:rPr>
          <w:rFonts w:ascii="Times New Roman" w:hAnsi="Times New Roman" w:cs="Times New Roman"/>
          <w:sz w:val="24"/>
        </w:rPr>
        <w:t>The bid documents are not transferable.</w:t>
      </w:r>
      <w:proofErr w:type="gramEnd"/>
    </w:p>
    <w:p w:rsidR="00455599" w:rsidRPr="00AC51FA" w:rsidRDefault="008A1AF1" w:rsidP="00EC6E84">
      <w:pPr>
        <w:pStyle w:val="ListParagraph"/>
        <w:numPr>
          <w:ilvl w:val="0"/>
          <w:numId w:val="2"/>
        </w:numPr>
        <w:jc w:val="both"/>
        <w:rPr>
          <w:rFonts w:ascii="Times New Roman" w:hAnsi="Times New Roman" w:cs="Times New Roman"/>
          <w:sz w:val="24"/>
        </w:rPr>
      </w:pPr>
      <w:r w:rsidRPr="00AC51FA">
        <w:rPr>
          <w:rFonts w:ascii="Times New Roman" w:hAnsi="Times New Roman" w:cs="Times New Roman"/>
          <w:sz w:val="24"/>
        </w:rPr>
        <w:t xml:space="preserve">Please note that all tender forms and supporting documents are to be submitted </w:t>
      </w:r>
      <w:r w:rsidR="00D13110" w:rsidRPr="00AC51FA">
        <w:rPr>
          <w:rFonts w:ascii="Times New Roman" w:hAnsi="Times New Roman" w:cs="Times New Roman"/>
          <w:sz w:val="24"/>
        </w:rPr>
        <w:t xml:space="preserve">in the Office of the Principal </w:t>
      </w:r>
      <w:r w:rsidRPr="00AC51FA">
        <w:rPr>
          <w:rFonts w:ascii="Times New Roman" w:hAnsi="Times New Roman" w:cs="Times New Roman"/>
          <w:sz w:val="24"/>
        </w:rPr>
        <w:t xml:space="preserve">manually in </w:t>
      </w:r>
      <w:r w:rsidR="00D13110" w:rsidRPr="00AC51FA">
        <w:rPr>
          <w:rFonts w:ascii="Times New Roman" w:hAnsi="Times New Roman" w:cs="Times New Roman"/>
          <w:sz w:val="24"/>
        </w:rPr>
        <w:t xml:space="preserve">two </w:t>
      </w:r>
      <w:r w:rsidRPr="00AC51FA">
        <w:rPr>
          <w:rFonts w:ascii="Times New Roman" w:hAnsi="Times New Roman" w:cs="Times New Roman"/>
          <w:sz w:val="24"/>
        </w:rPr>
        <w:t xml:space="preserve">sealed envelope </w:t>
      </w:r>
      <w:r w:rsidR="00D13110" w:rsidRPr="00AC51FA">
        <w:rPr>
          <w:rFonts w:ascii="Times New Roman" w:hAnsi="Times New Roman" w:cs="Times New Roman"/>
          <w:sz w:val="24"/>
        </w:rPr>
        <w:t>as Technical Bid and Financial Bid on due Date along with the following documents.</w:t>
      </w:r>
    </w:p>
    <w:p w:rsidR="008A1AF1" w:rsidRPr="00AC51FA" w:rsidRDefault="008A1AF1" w:rsidP="00EC6E84">
      <w:pPr>
        <w:pStyle w:val="ListParagraph"/>
        <w:numPr>
          <w:ilvl w:val="0"/>
          <w:numId w:val="3"/>
        </w:numPr>
        <w:jc w:val="both"/>
        <w:rPr>
          <w:rFonts w:ascii="Times New Roman" w:hAnsi="Times New Roman" w:cs="Times New Roman"/>
          <w:sz w:val="24"/>
          <w:u w:val="single"/>
        </w:rPr>
      </w:pPr>
      <w:r w:rsidRPr="00AC51FA">
        <w:rPr>
          <w:rFonts w:ascii="Times New Roman" w:hAnsi="Times New Roman" w:cs="Times New Roman"/>
          <w:b/>
          <w:sz w:val="24"/>
          <w:u w:val="single"/>
        </w:rPr>
        <w:t>Original Tender Fee</w:t>
      </w:r>
    </w:p>
    <w:p w:rsidR="008A1AF1" w:rsidRPr="00AC51FA" w:rsidRDefault="008A1AF1" w:rsidP="00EC6E84">
      <w:pPr>
        <w:pStyle w:val="ListParagraph"/>
        <w:numPr>
          <w:ilvl w:val="0"/>
          <w:numId w:val="3"/>
        </w:numPr>
        <w:jc w:val="both"/>
        <w:rPr>
          <w:rFonts w:ascii="Times New Roman" w:hAnsi="Times New Roman" w:cs="Times New Roman"/>
          <w:sz w:val="24"/>
          <w:u w:val="single"/>
        </w:rPr>
      </w:pPr>
      <w:r w:rsidRPr="00AC51FA">
        <w:rPr>
          <w:rFonts w:ascii="Times New Roman" w:hAnsi="Times New Roman" w:cs="Times New Roman"/>
          <w:b/>
          <w:sz w:val="24"/>
          <w:u w:val="single"/>
        </w:rPr>
        <w:t>Original Earnest Money</w:t>
      </w:r>
    </w:p>
    <w:p w:rsidR="008A1AF1" w:rsidRPr="00AC51FA" w:rsidRDefault="008A1AF1" w:rsidP="00EC6E84">
      <w:pPr>
        <w:pStyle w:val="ListParagraph"/>
        <w:numPr>
          <w:ilvl w:val="0"/>
          <w:numId w:val="3"/>
        </w:numPr>
        <w:jc w:val="both"/>
        <w:rPr>
          <w:rFonts w:ascii="Times New Roman" w:hAnsi="Times New Roman" w:cs="Times New Roman"/>
          <w:sz w:val="24"/>
          <w:u w:val="single"/>
        </w:rPr>
      </w:pPr>
      <w:r w:rsidRPr="00AC51FA">
        <w:rPr>
          <w:rFonts w:ascii="Times New Roman" w:hAnsi="Times New Roman" w:cs="Times New Roman"/>
          <w:b/>
          <w:sz w:val="24"/>
          <w:u w:val="single"/>
        </w:rPr>
        <w:t>Industry registration certificate/distributorship/Dealership Certificate/manufacturer authorization form.</w:t>
      </w:r>
    </w:p>
    <w:p w:rsidR="008A1AF1" w:rsidRPr="00AC51FA" w:rsidRDefault="008A1AF1" w:rsidP="00EC6E84">
      <w:pPr>
        <w:pStyle w:val="ListParagraph"/>
        <w:numPr>
          <w:ilvl w:val="0"/>
          <w:numId w:val="3"/>
        </w:numPr>
        <w:jc w:val="both"/>
        <w:rPr>
          <w:rFonts w:ascii="Times New Roman" w:hAnsi="Times New Roman" w:cs="Times New Roman"/>
          <w:sz w:val="24"/>
          <w:u w:val="single"/>
        </w:rPr>
      </w:pPr>
      <w:r w:rsidRPr="00AC51FA">
        <w:rPr>
          <w:rFonts w:ascii="Times New Roman" w:hAnsi="Times New Roman" w:cs="Times New Roman"/>
          <w:b/>
          <w:sz w:val="24"/>
          <w:u w:val="single"/>
        </w:rPr>
        <w:t>Any other document required to be submitted in original as per tender requirement.</w:t>
      </w:r>
    </w:p>
    <w:p w:rsidR="003A3AFF" w:rsidRPr="00AC51FA" w:rsidRDefault="003A3AFF" w:rsidP="00EC6E84">
      <w:pPr>
        <w:pStyle w:val="ListParagraph"/>
        <w:numPr>
          <w:ilvl w:val="0"/>
          <w:numId w:val="3"/>
        </w:numPr>
        <w:jc w:val="both"/>
        <w:rPr>
          <w:rFonts w:ascii="Times New Roman" w:hAnsi="Times New Roman" w:cs="Times New Roman"/>
          <w:b/>
          <w:sz w:val="24"/>
          <w:u w:val="single"/>
        </w:rPr>
      </w:pPr>
      <w:r w:rsidRPr="00AC51FA">
        <w:rPr>
          <w:rFonts w:ascii="Times New Roman" w:hAnsi="Times New Roman" w:cs="Times New Roman"/>
          <w:b/>
          <w:sz w:val="24"/>
          <w:u w:val="single"/>
        </w:rPr>
        <w:t>Any Class I (A)</w:t>
      </w:r>
      <w:proofErr w:type="gramStart"/>
      <w:r w:rsidR="00825B7F" w:rsidRPr="00AC51FA">
        <w:rPr>
          <w:rFonts w:ascii="Times New Roman" w:hAnsi="Times New Roman" w:cs="Times New Roman"/>
          <w:b/>
          <w:sz w:val="24"/>
          <w:u w:val="single"/>
        </w:rPr>
        <w:t>/(</w:t>
      </w:r>
      <w:proofErr w:type="gramEnd"/>
      <w:r w:rsidR="00825B7F" w:rsidRPr="00AC51FA">
        <w:rPr>
          <w:rFonts w:ascii="Times New Roman" w:hAnsi="Times New Roman" w:cs="Times New Roman"/>
          <w:b/>
          <w:sz w:val="24"/>
          <w:u w:val="single"/>
        </w:rPr>
        <w:t>B)</w:t>
      </w:r>
      <w:r w:rsidRPr="00AC51FA">
        <w:rPr>
          <w:rFonts w:ascii="Times New Roman" w:hAnsi="Times New Roman" w:cs="Times New Roman"/>
          <w:b/>
          <w:sz w:val="24"/>
          <w:u w:val="single"/>
        </w:rPr>
        <w:t xml:space="preserve"> Govt. Registered</w:t>
      </w:r>
      <w:r w:rsidR="00262119" w:rsidRPr="00AC51FA">
        <w:rPr>
          <w:rFonts w:ascii="Times New Roman" w:hAnsi="Times New Roman" w:cs="Times New Roman"/>
          <w:b/>
          <w:sz w:val="24"/>
          <w:u w:val="single"/>
        </w:rPr>
        <w:t xml:space="preserve"> Contractor/Supplier of Assam Govt.</w:t>
      </w:r>
    </w:p>
    <w:p w:rsidR="008A1AF1" w:rsidRPr="00AC51FA" w:rsidRDefault="008A1AF1" w:rsidP="00EC6E84">
      <w:pPr>
        <w:ind w:left="720"/>
        <w:jc w:val="both"/>
        <w:rPr>
          <w:rFonts w:ascii="Times New Roman" w:hAnsi="Times New Roman" w:cs="Times New Roman"/>
          <w:sz w:val="24"/>
        </w:rPr>
      </w:pPr>
      <w:r w:rsidRPr="00AC51FA">
        <w:rPr>
          <w:rFonts w:ascii="Times New Roman" w:hAnsi="Times New Roman" w:cs="Times New Roman"/>
          <w:sz w:val="24"/>
        </w:rPr>
        <w:t>All documents submitted in physical f</w:t>
      </w:r>
      <w:r w:rsidR="004D0E94" w:rsidRPr="00AC51FA">
        <w:rPr>
          <w:rFonts w:ascii="Times New Roman" w:hAnsi="Times New Roman" w:cs="Times New Roman"/>
          <w:sz w:val="24"/>
        </w:rPr>
        <w:t>orm</w:t>
      </w:r>
      <w:r w:rsidR="004904D5" w:rsidRPr="00AC51FA">
        <w:rPr>
          <w:rFonts w:ascii="Times New Roman" w:hAnsi="Times New Roman" w:cs="Times New Roman"/>
          <w:sz w:val="24"/>
        </w:rPr>
        <w:t xml:space="preserve"> and </w:t>
      </w:r>
      <w:r w:rsidR="00D13110" w:rsidRPr="00AC51FA">
        <w:rPr>
          <w:rFonts w:ascii="Times New Roman" w:hAnsi="Times New Roman" w:cs="Times New Roman"/>
          <w:sz w:val="24"/>
        </w:rPr>
        <w:t xml:space="preserve">all the pages of tender </w:t>
      </w:r>
      <w:r w:rsidR="00B154FE" w:rsidRPr="00AC51FA">
        <w:rPr>
          <w:rFonts w:ascii="Times New Roman" w:hAnsi="Times New Roman" w:cs="Times New Roman"/>
          <w:sz w:val="24"/>
        </w:rPr>
        <w:t>documents should</w:t>
      </w:r>
      <w:r w:rsidR="00D13110" w:rsidRPr="00AC51FA">
        <w:rPr>
          <w:rFonts w:ascii="Times New Roman" w:hAnsi="Times New Roman" w:cs="Times New Roman"/>
          <w:sz w:val="24"/>
        </w:rPr>
        <w:t xml:space="preserve"> be </w:t>
      </w:r>
      <w:r w:rsidR="00B154FE" w:rsidRPr="00AC51FA">
        <w:rPr>
          <w:rFonts w:ascii="Times New Roman" w:hAnsi="Times New Roman" w:cs="Times New Roman"/>
          <w:sz w:val="24"/>
        </w:rPr>
        <w:t>signed by</w:t>
      </w:r>
      <w:r w:rsidRPr="00AC51FA">
        <w:rPr>
          <w:rFonts w:ascii="Times New Roman" w:hAnsi="Times New Roman" w:cs="Times New Roman"/>
          <w:sz w:val="24"/>
        </w:rPr>
        <w:t xml:space="preserve"> the authorized signatory </w:t>
      </w:r>
      <w:r w:rsidR="00D67353" w:rsidRPr="00AC51FA">
        <w:rPr>
          <w:rFonts w:ascii="Times New Roman" w:hAnsi="Times New Roman" w:cs="Times New Roman"/>
          <w:sz w:val="24"/>
        </w:rPr>
        <w:t xml:space="preserve">of </w:t>
      </w:r>
      <w:r w:rsidR="00D13110" w:rsidRPr="00AC51FA">
        <w:rPr>
          <w:rFonts w:ascii="Times New Roman" w:hAnsi="Times New Roman" w:cs="Times New Roman"/>
          <w:sz w:val="24"/>
        </w:rPr>
        <w:t>the bidder.</w:t>
      </w:r>
    </w:p>
    <w:p w:rsidR="008A1AF1" w:rsidRPr="00AC51FA" w:rsidRDefault="007C0AAF" w:rsidP="00EC6E84">
      <w:pPr>
        <w:ind w:left="720"/>
        <w:jc w:val="both"/>
        <w:rPr>
          <w:rFonts w:ascii="Times New Roman" w:hAnsi="Times New Roman" w:cs="Times New Roman"/>
          <w:b/>
          <w:sz w:val="24"/>
          <w:u w:val="single"/>
        </w:rPr>
      </w:pPr>
      <w:r w:rsidRPr="00AC51FA">
        <w:rPr>
          <w:rFonts w:ascii="Times New Roman" w:hAnsi="Times New Roman" w:cs="Times New Roman"/>
          <w:b/>
          <w:sz w:val="24"/>
          <w:u w:val="single"/>
        </w:rPr>
        <w:t>QUALIFICATION REQUIREMENTS</w:t>
      </w:r>
    </w:p>
    <w:p w:rsidR="007C0AAF" w:rsidRPr="00AC51FA" w:rsidRDefault="007C0AAF" w:rsidP="00EC6E84">
      <w:pPr>
        <w:pStyle w:val="ListParagraph"/>
        <w:numPr>
          <w:ilvl w:val="0"/>
          <w:numId w:val="4"/>
        </w:numPr>
        <w:jc w:val="both"/>
        <w:rPr>
          <w:rFonts w:ascii="Times New Roman" w:hAnsi="Times New Roman" w:cs="Times New Roman"/>
          <w:sz w:val="24"/>
        </w:rPr>
      </w:pPr>
      <w:r w:rsidRPr="00AC51FA">
        <w:rPr>
          <w:rFonts w:ascii="Times New Roman" w:hAnsi="Times New Roman" w:cs="Times New Roman"/>
          <w:sz w:val="24"/>
        </w:rPr>
        <w:t>The Bidder should be a firm of reputation having sufficient expertise and experience in the subject tender with sound warranty/service support capability items. The firm should also have the capability &amp; facility</w:t>
      </w:r>
      <w:r w:rsidR="00B154FE" w:rsidRPr="00AC51FA">
        <w:rPr>
          <w:rFonts w:ascii="Times New Roman" w:hAnsi="Times New Roman" w:cs="Times New Roman"/>
          <w:sz w:val="24"/>
        </w:rPr>
        <w:t xml:space="preserve"> </w:t>
      </w:r>
      <w:r w:rsidR="00825B7F" w:rsidRPr="00AC51FA">
        <w:rPr>
          <w:rFonts w:ascii="Times New Roman" w:hAnsi="Times New Roman" w:cs="Times New Roman"/>
          <w:sz w:val="24"/>
        </w:rPr>
        <w:t>and credential for supply of Gym &amp; Sports equipments at Institutions / Colleges in Assam</w:t>
      </w:r>
      <w:r w:rsidRPr="00AC51FA">
        <w:rPr>
          <w:rFonts w:ascii="Times New Roman" w:hAnsi="Times New Roman" w:cs="Times New Roman"/>
          <w:sz w:val="24"/>
        </w:rPr>
        <w:t xml:space="preserve"> to take total responsibility to execute of the contract at Model Degree College</w:t>
      </w:r>
      <w:r w:rsidR="001E17A1" w:rsidRPr="00AC51FA">
        <w:rPr>
          <w:rFonts w:ascii="Times New Roman" w:hAnsi="Times New Roman" w:cs="Times New Roman"/>
          <w:sz w:val="24"/>
        </w:rPr>
        <w:t>s at various parts in</w:t>
      </w:r>
      <w:r w:rsidRPr="00AC51FA">
        <w:rPr>
          <w:rFonts w:ascii="Times New Roman" w:hAnsi="Times New Roman" w:cs="Times New Roman"/>
          <w:sz w:val="24"/>
        </w:rPr>
        <w:t xml:space="preserve"> Assam.</w:t>
      </w:r>
    </w:p>
    <w:p w:rsidR="007C0AAF" w:rsidRPr="00AC51FA" w:rsidRDefault="007C0AAF" w:rsidP="00EC6E84">
      <w:pPr>
        <w:pStyle w:val="ListParagraph"/>
        <w:numPr>
          <w:ilvl w:val="0"/>
          <w:numId w:val="4"/>
        </w:numPr>
        <w:jc w:val="both"/>
        <w:rPr>
          <w:rFonts w:ascii="Times New Roman" w:hAnsi="Times New Roman" w:cs="Times New Roman"/>
          <w:sz w:val="24"/>
        </w:rPr>
      </w:pPr>
      <w:r w:rsidRPr="00AC51FA">
        <w:rPr>
          <w:rFonts w:ascii="Times New Roman" w:hAnsi="Times New Roman" w:cs="Times New Roman"/>
          <w:sz w:val="24"/>
        </w:rPr>
        <w:t>The Bidder has to quote for all the items in the Tender as a package and the comparative statement will be made as a package only. Bidders who do not quote for all the items as per the given Tender Specification are subject to be disqualified.</w:t>
      </w:r>
    </w:p>
    <w:p w:rsidR="00056CF8" w:rsidRPr="00AC51FA" w:rsidRDefault="00056CF8" w:rsidP="00EC6E84">
      <w:pPr>
        <w:pStyle w:val="ListParagraph"/>
        <w:ind w:left="1080"/>
        <w:jc w:val="both"/>
        <w:rPr>
          <w:rFonts w:ascii="Times New Roman" w:hAnsi="Times New Roman" w:cs="Times New Roman"/>
          <w:sz w:val="24"/>
        </w:rPr>
      </w:pPr>
    </w:p>
    <w:p w:rsidR="002A5DBB" w:rsidRPr="00AC51FA" w:rsidRDefault="007C0AAF" w:rsidP="00EC6E84">
      <w:pPr>
        <w:pStyle w:val="ListParagraph"/>
        <w:numPr>
          <w:ilvl w:val="0"/>
          <w:numId w:val="4"/>
        </w:numPr>
        <w:ind w:left="720"/>
        <w:jc w:val="both"/>
        <w:rPr>
          <w:rFonts w:ascii="Times New Roman" w:hAnsi="Times New Roman" w:cs="Times New Roman"/>
          <w:sz w:val="24"/>
        </w:rPr>
      </w:pPr>
      <w:r w:rsidRPr="00AC51FA">
        <w:rPr>
          <w:rFonts w:ascii="Times New Roman" w:hAnsi="Times New Roman" w:cs="Times New Roman"/>
          <w:sz w:val="24"/>
        </w:rPr>
        <w:t>The bidder should have Experience of executing at least 1(one) Single Work order of similar nature</w:t>
      </w:r>
      <w:r w:rsidR="00F70B86" w:rsidRPr="00AC51FA">
        <w:rPr>
          <w:rFonts w:ascii="Times New Roman" w:hAnsi="Times New Roman" w:cs="Times New Roman"/>
          <w:sz w:val="24"/>
        </w:rPr>
        <w:t xml:space="preserve"> </w:t>
      </w:r>
      <w:r w:rsidRPr="00AC51FA">
        <w:rPr>
          <w:rFonts w:ascii="Times New Roman" w:hAnsi="Times New Roman" w:cs="Times New Roman"/>
          <w:sz w:val="24"/>
        </w:rPr>
        <w:t xml:space="preserve">successfully within last 3(Three) Financial Years at any </w:t>
      </w:r>
      <w:r w:rsidR="003150E8" w:rsidRPr="00AC51FA">
        <w:rPr>
          <w:rFonts w:ascii="Times New Roman" w:hAnsi="Times New Roman" w:cs="Times New Roman"/>
          <w:sz w:val="24"/>
        </w:rPr>
        <w:t>Colleges</w:t>
      </w:r>
      <w:r w:rsidR="00F70B86" w:rsidRPr="00AC51FA">
        <w:rPr>
          <w:rFonts w:ascii="Times New Roman" w:hAnsi="Times New Roman" w:cs="Times New Roman"/>
          <w:sz w:val="24"/>
        </w:rPr>
        <w:t>/</w:t>
      </w:r>
      <w:r w:rsidRPr="00AC51FA">
        <w:rPr>
          <w:rFonts w:ascii="Times New Roman" w:hAnsi="Times New Roman" w:cs="Times New Roman"/>
          <w:sz w:val="24"/>
        </w:rPr>
        <w:t>IITs/ NITs/Central /State Govt</w:t>
      </w:r>
      <w:proofErr w:type="gramStart"/>
      <w:r w:rsidRPr="00AC51FA">
        <w:rPr>
          <w:rFonts w:ascii="Times New Roman" w:hAnsi="Times New Roman" w:cs="Times New Roman"/>
          <w:sz w:val="24"/>
        </w:rPr>
        <w:t>./</w:t>
      </w:r>
      <w:proofErr w:type="gramEnd"/>
      <w:r w:rsidRPr="00AC51FA">
        <w:rPr>
          <w:rFonts w:ascii="Times New Roman" w:hAnsi="Times New Roman" w:cs="Times New Roman"/>
          <w:sz w:val="24"/>
        </w:rPr>
        <w:t>Semi State Govt.</w:t>
      </w:r>
      <w:r w:rsidR="00B154FE" w:rsidRPr="00AC51FA">
        <w:rPr>
          <w:rFonts w:ascii="Times New Roman" w:hAnsi="Times New Roman" w:cs="Times New Roman"/>
          <w:sz w:val="24"/>
        </w:rPr>
        <w:t xml:space="preserve"> </w:t>
      </w:r>
      <w:r w:rsidR="008A4B83" w:rsidRPr="00AC51FA">
        <w:rPr>
          <w:rFonts w:ascii="Times New Roman" w:hAnsi="Times New Roman" w:cs="Times New Roman"/>
          <w:sz w:val="24"/>
        </w:rPr>
        <w:t>department within</w:t>
      </w:r>
      <w:r w:rsidR="00B154FE" w:rsidRPr="00AC51FA">
        <w:rPr>
          <w:rFonts w:ascii="Times New Roman" w:hAnsi="Times New Roman" w:cs="Times New Roman"/>
          <w:sz w:val="24"/>
        </w:rPr>
        <w:t xml:space="preserve"> </w:t>
      </w:r>
      <w:r w:rsidR="001567B3" w:rsidRPr="00AC51FA">
        <w:rPr>
          <w:rFonts w:ascii="Times New Roman" w:hAnsi="Times New Roman" w:cs="Times New Roman"/>
          <w:sz w:val="24"/>
        </w:rPr>
        <w:t>Assam</w:t>
      </w:r>
      <w:r w:rsidRPr="00AC51FA">
        <w:rPr>
          <w:rFonts w:ascii="Times New Roman" w:hAnsi="Times New Roman" w:cs="Times New Roman"/>
          <w:sz w:val="24"/>
        </w:rPr>
        <w:t xml:space="preserve"> Region of In</w:t>
      </w:r>
      <w:r w:rsidR="00475A3A" w:rsidRPr="00AC51FA">
        <w:rPr>
          <w:rFonts w:ascii="Times New Roman" w:hAnsi="Times New Roman" w:cs="Times New Roman"/>
          <w:sz w:val="24"/>
        </w:rPr>
        <w:t>dia. The self-</w:t>
      </w:r>
      <w:r w:rsidRPr="00AC51FA">
        <w:rPr>
          <w:rFonts w:ascii="Times New Roman" w:hAnsi="Times New Roman" w:cs="Times New Roman"/>
          <w:sz w:val="24"/>
        </w:rPr>
        <w:t>attested hard copy</w:t>
      </w:r>
      <w:r w:rsidR="00475A3A" w:rsidRPr="00AC51FA">
        <w:rPr>
          <w:rFonts w:ascii="Times New Roman" w:hAnsi="Times New Roman" w:cs="Times New Roman"/>
          <w:sz w:val="24"/>
        </w:rPr>
        <w:t xml:space="preserve"> of the Purchase Order &amp; the satisfactorily completion certificate from the Customer should be attached along with the Technical Bid.</w:t>
      </w:r>
    </w:p>
    <w:p w:rsidR="00DE3784" w:rsidRPr="00AC51FA" w:rsidRDefault="00DE3784" w:rsidP="00EC6E84">
      <w:pPr>
        <w:pStyle w:val="ListParagraph"/>
        <w:numPr>
          <w:ilvl w:val="0"/>
          <w:numId w:val="4"/>
        </w:numPr>
        <w:ind w:left="720"/>
        <w:jc w:val="both"/>
        <w:rPr>
          <w:rFonts w:ascii="Times New Roman" w:hAnsi="Times New Roman" w:cs="Times New Roman"/>
          <w:sz w:val="24"/>
        </w:rPr>
      </w:pPr>
      <w:r w:rsidRPr="00AC51FA">
        <w:rPr>
          <w:rFonts w:ascii="Times New Roman" w:hAnsi="Times New Roman" w:cs="Times New Roman"/>
          <w:sz w:val="24"/>
        </w:rPr>
        <w:t xml:space="preserve">All </w:t>
      </w:r>
      <w:r w:rsidR="00B154FE" w:rsidRPr="00AC51FA">
        <w:rPr>
          <w:rFonts w:ascii="Times New Roman" w:hAnsi="Times New Roman" w:cs="Times New Roman"/>
          <w:sz w:val="24"/>
        </w:rPr>
        <w:t>bids</w:t>
      </w:r>
      <w:r w:rsidRPr="00AC51FA">
        <w:rPr>
          <w:rFonts w:ascii="Times New Roman" w:hAnsi="Times New Roman" w:cs="Times New Roman"/>
          <w:sz w:val="24"/>
        </w:rPr>
        <w:t xml:space="preserve"> submitted shall also include the following information or documents of manufacturer/authorized dealer in the technical bid.</w:t>
      </w:r>
    </w:p>
    <w:p w:rsidR="00DE3784" w:rsidRPr="00AC51FA" w:rsidRDefault="00DE3784"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t xml:space="preserve">The bidder must submit </w:t>
      </w:r>
      <w:r w:rsidR="00056CF8" w:rsidRPr="00AC51FA">
        <w:rPr>
          <w:rFonts w:ascii="Times New Roman" w:hAnsi="Times New Roman" w:cs="Times New Roman"/>
          <w:sz w:val="24"/>
        </w:rPr>
        <w:t>prescribed earnest money of Rs.</w:t>
      </w:r>
      <w:r w:rsidR="00A0050F">
        <w:rPr>
          <w:rFonts w:ascii="Times New Roman" w:hAnsi="Times New Roman" w:cs="Times New Roman"/>
          <w:sz w:val="24"/>
        </w:rPr>
        <w:t>10</w:t>
      </w:r>
      <w:r w:rsidR="00692E6A" w:rsidRPr="00AC51FA">
        <w:rPr>
          <w:rFonts w:ascii="Times New Roman" w:hAnsi="Times New Roman" w:cs="Times New Roman"/>
          <w:color w:val="FF0000"/>
          <w:sz w:val="24"/>
        </w:rPr>
        <w:t>,000/-</w:t>
      </w:r>
      <w:r w:rsidRPr="00AC51FA">
        <w:rPr>
          <w:rFonts w:ascii="Times New Roman" w:hAnsi="Times New Roman" w:cs="Times New Roman"/>
          <w:sz w:val="24"/>
        </w:rPr>
        <w:t xml:space="preserve"> (Rupees </w:t>
      </w:r>
      <w:r w:rsidR="00361606" w:rsidRPr="00AC51FA">
        <w:rPr>
          <w:rFonts w:ascii="Times New Roman" w:hAnsi="Times New Roman" w:cs="Times New Roman"/>
          <w:color w:val="FF0000"/>
          <w:sz w:val="24"/>
        </w:rPr>
        <w:t>T</w:t>
      </w:r>
      <w:r w:rsidR="00A0050F">
        <w:rPr>
          <w:rFonts w:ascii="Times New Roman" w:hAnsi="Times New Roman" w:cs="Times New Roman"/>
          <w:color w:val="FF0000"/>
          <w:sz w:val="24"/>
        </w:rPr>
        <w:t>en</w:t>
      </w:r>
      <w:r w:rsidR="00B154FE" w:rsidRPr="00AC51FA">
        <w:rPr>
          <w:rFonts w:ascii="Times New Roman" w:hAnsi="Times New Roman" w:cs="Times New Roman"/>
          <w:color w:val="FF0000"/>
          <w:sz w:val="24"/>
        </w:rPr>
        <w:t xml:space="preserve"> </w:t>
      </w:r>
      <w:r w:rsidR="00A36253" w:rsidRPr="00AC51FA">
        <w:rPr>
          <w:rFonts w:ascii="Times New Roman" w:hAnsi="Times New Roman" w:cs="Times New Roman"/>
          <w:sz w:val="24"/>
        </w:rPr>
        <w:t xml:space="preserve">Thousand </w:t>
      </w:r>
      <w:r w:rsidR="00F9013D" w:rsidRPr="00AC51FA">
        <w:rPr>
          <w:rFonts w:ascii="Times New Roman" w:hAnsi="Times New Roman" w:cs="Times New Roman"/>
          <w:sz w:val="24"/>
        </w:rPr>
        <w:t>only</w:t>
      </w:r>
      <w:r w:rsidRPr="00AC51FA">
        <w:rPr>
          <w:rFonts w:ascii="Times New Roman" w:hAnsi="Times New Roman" w:cs="Times New Roman"/>
          <w:sz w:val="24"/>
        </w:rPr>
        <w:t xml:space="preserve">) in the form of demand draft/bankers </w:t>
      </w:r>
      <w:proofErr w:type="spellStart"/>
      <w:r w:rsidRPr="00AC51FA">
        <w:rPr>
          <w:rFonts w:ascii="Times New Roman" w:hAnsi="Times New Roman" w:cs="Times New Roman"/>
          <w:sz w:val="24"/>
        </w:rPr>
        <w:t>cheque</w:t>
      </w:r>
      <w:proofErr w:type="spellEnd"/>
      <w:r w:rsidRPr="00AC51FA">
        <w:rPr>
          <w:rFonts w:ascii="Times New Roman" w:hAnsi="Times New Roman" w:cs="Times New Roman"/>
          <w:sz w:val="24"/>
        </w:rPr>
        <w:t xml:space="preserve"> drawn on any nationalized/scheduled bank of India in </w:t>
      </w:r>
      <w:proofErr w:type="spellStart"/>
      <w:r w:rsidR="00056CF8" w:rsidRPr="00AC51FA">
        <w:rPr>
          <w:rFonts w:ascii="Times New Roman" w:hAnsi="Times New Roman" w:cs="Times New Roman"/>
          <w:sz w:val="24"/>
        </w:rPr>
        <w:t>favo</w:t>
      </w:r>
      <w:r w:rsidR="00D67353" w:rsidRPr="00AC51FA">
        <w:rPr>
          <w:rFonts w:ascii="Times New Roman" w:hAnsi="Times New Roman" w:cs="Times New Roman"/>
          <w:sz w:val="24"/>
        </w:rPr>
        <w:t>u</w:t>
      </w:r>
      <w:r w:rsidR="00056CF8" w:rsidRPr="00AC51FA">
        <w:rPr>
          <w:rFonts w:ascii="Times New Roman" w:hAnsi="Times New Roman" w:cs="Times New Roman"/>
          <w:sz w:val="24"/>
        </w:rPr>
        <w:t>r</w:t>
      </w:r>
      <w:proofErr w:type="spellEnd"/>
      <w:r w:rsidR="00B154FE" w:rsidRPr="00AC51FA">
        <w:rPr>
          <w:rFonts w:ascii="Times New Roman" w:hAnsi="Times New Roman" w:cs="Times New Roman"/>
          <w:sz w:val="24"/>
        </w:rPr>
        <w:t xml:space="preserve"> of the Principal, Sapatgram College, Sapatgram.</w:t>
      </w:r>
    </w:p>
    <w:p w:rsidR="00DE3784" w:rsidRPr="00AC51FA" w:rsidRDefault="00DE3784"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lastRenderedPageBreak/>
        <w:t xml:space="preserve">The bidder must submit manufacturer/dealership certificate of </w:t>
      </w:r>
      <w:r w:rsidR="002A5DBB" w:rsidRPr="00AC51FA">
        <w:rPr>
          <w:rFonts w:ascii="Times New Roman" w:hAnsi="Times New Roman" w:cs="Times New Roman"/>
          <w:sz w:val="24"/>
        </w:rPr>
        <w:t>gym and sports equipment</w:t>
      </w:r>
      <w:r w:rsidRPr="00AC51FA">
        <w:rPr>
          <w:rFonts w:ascii="Times New Roman" w:hAnsi="Times New Roman" w:cs="Times New Roman"/>
          <w:sz w:val="24"/>
        </w:rPr>
        <w:t>.</w:t>
      </w:r>
    </w:p>
    <w:p w:rsidR="00DE3784" w:rsidRPr="00AC51FA" w:rsidRDefault="00DE3784"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t>The bidder must submit the copy of PAN Card.</w:t>
      </w:r>
    </w:p>
    <w:p w:rsidR="00DE3784" w:rsidRPr="00AC51FA" w:rsidRDefault="00DE3784"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t>The bid</w:t>
      </w:r>
      <w:r w:rsidR="0094393F" w:rsidRPr="00AC51FA">
        <w:rPr>
          <w:rFonts w:ascii="Times New Roman" w:hAnsi="Times New Roman" w:cs="Times New Roman"/>
          <w:sz w:val="24"/>
        </w:rPr>
        <w:t xml:space="preserve">der must submit copies of their </w:t>
      </w:r>
      <w:r w:rsidR="001C3CC8" w:rsidRPr="00AC51FA">
        <w:rPr>
          <w:rFonts w:ascii="Times New Roman" w:hAnsi="Times New Roman" w:cs="Times New Roman"/>
          <w:sz w:val="24"/>
        </w:rPr>
        <w:t>GST</w:t>
      </w:r>
      <w:r w:rsidRPr="00AC51FA">
        <w:rPr>
          <w:rFonts w:ascii="Times New Roman" w:hAnsi="Times New Roman" w:cs="Times New Roman"/>
          <w:sz w:val="24"/>
        </w:rPr>
        <w:t xml:space="preserve"> registration certificate from the competent authority.</w:t>
      </w:r>
    </w:p>
    <w:p w:rsidR="00042DAF" w:rsidRPr="00AC51FA" w:rsidRDefault="00DE3784"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color w:val="000000" w:themeColor="text1"/>
          <w:sz w:val="24"/>
        </w:rPr>
        <w:t>The bidder must submit copies of there up to date Trade Licen</w:t>
      </w:r>
      <w:r w:rsidR="00675044" w:rsidRPr="00AC51FA">
        <w:rPr>
          <w:rFonts w:ascii="Times New Roman" w:hAnsi="Times New Roman" w:cs="Times New Roman"/>
          <w:color w:val="000000" w:themeColor="text1"/>
          <w:sz w:val="24"/>
        </w:rPr>
        <w:t xml:space="preserve">se from the competent authority, </w:t>
      </w:r>
      <w:r w:rsidR="00675044" w:rsidRPr="00AC51FA">
        <w:rPr>
          <w:rFonts w:ascii="Times New Roman" w:hAnsi="Times New Roman" w:cs="Times New Roman"/>
          <w:sz w:val="24"/>
        </w:rPr>
        <w:t xml:space="preserve">PF, ESIC, </w:t>
      </w:r>
      <w:proofErr w:type="spellStart"/>
      <w:r w:rsidR="00675044" w:rsidRPr="00AC51FA">
        <w:rPr>
          <w:rFonts w:ascii="Times New Roman" w:hAnsi="Times New Roman" w:cs="Times New Roman"/>
          <w:sz w:val="24"/>
        </w:rPr>
        <w:t>Udyog</w:t>
      </w:r>
      <w:proofErr w:type="spellEnd"/>
      <w:r w:rsidR="00675044" w:rsidRPr="00AC51FA">
        <w:rPr>
          <w:rFonts w:ascii="Times New Roman" w:hAnsi="Times New Roman" w:cs="Times New Roman"/>
          <w:sz w:val="24"/>
        </w:rPr>
        <w:t xml:space="preserve"> </w:t>
      </w:r>
      <w:proofErr w:type="spellStart"/>
      <w:r w:rsidR="00675044" w:rsidRPr="00AC51FA">
        <w:rPr>
          <w:rFonts w:ascii="Times New Roman" w:hAnsi="Times New Roman" w:cs="Times New Roman"/>
          <w:sz w:val="24"/>
        </w:rPr>
        <w:t>Aadhar</w:t>
      </w:r>
      <w:proofErr w:type="spellEnd"/>
      <w:r w:rsidR="00675044" w:rsidRPr="00AC51FA">
        <w:rPr>
          <w:rFonts w:ascii="Times New Roman" w:hAnsi="Times New Roman" w:cs="Times New Roman"/>
          <w:sz w:val="24"/>
        </w:rPr>
        <w:t>.</w:t>
      </w:r>
    </w:p>
    <w:p w:rsidR="00895EFA" w:rsidRPr="00AC51FA" w:rsidRDefault="00895EFA"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t>Notwithstanding anything stated above, the purchaser reserves the right to assess the bidder’s capability and capacity to perform the contract satisfactorily before deciding on award of contract, should circumstances warrant such an assessment in the overall interest of the purchaser.</w:t>
      </w:r>
    </w:p>
    <w:p w:rsidR="00DE3784" w:rsidRPr="00AC51FA" w:rsidRDefault="00DE3784"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t xml:space="preserve">The bidder must submit reports on their financial statements (Audited)/balance sheet and </w:t>
      </w:r>
      <w:r w:rsidR="00B154FE" w:rsidRPr="00AC51FA">
        <w:rPr>
          <w:rFonts w:ascii="Times New Roman" w:hAnsi="Times New Roman" w:cs="Times New Roman"/>
          <w:sz w:val="24"/>
        </w:rPr>
        <w:t>auditor’s</w:t>
      </w:r>
      <w:r w:rsidRPr="00AC51FA">
        <w:rPr>
          <w:rFonts w:ascii="Times New Roman" w:hAnsi="Times New Roman" w:cs="Times New Roman"/>
          <w:sz w:val="24"/>
        </w:rPr>
        <w:t xml:space="preserve"> report for the </w:t>
      </w:r>
      <w:proofErr w:type="gramStart"/>
      <w:r w:rsidRPr="00AC51FA">
        <w:rPr>
          <w:rFonts w:ascii="Times New Roman" w:hAnsi="Times New Roman" w:cs="Times New Roman"/>
          <w:sz w:val="24"/>
        </w:rPr>
        <w:t>last  3</w:t>
      </w:r>
      <w:proofErr w:type="gramEnd"/>
      <w:r w:rsidRPr="00AC51FA">
        <w:rPr>
          <w:rFonts w:ascii="Times New Roman" w:hAnsi="Times New Roman" w:cs="Times New Roman"/>
          <w:sz w:val="24"/>
        </w:rPr>
        <w:t xml:space="preserve"> (three) years certified by the register</w:t>
      </w:r>
      <w:r w:rsidR="00B154FE" w:rsidRPr="00AC51FA">
        <w:rPr>
          <w:rFonts w:ascii="Times New Roman" w:hAnsi="Times New Roman" w:cs="Times New Roman"/>
          <w:sz w:val="24"/>
        </w:rPr>
        <w:t xml:space="preserve">ed chartered accountant. </w:t>
      </w:r>
    </w:p>
    <w:p w:rsidR="00056CF8" w:rsidRPr="00AC51FA" w:rsidRDefault="00DE3784"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t xml:space="preserve">The bidder must submit scanned copy of demand draft/banker’s </w:t>
      </w:r>
      <w:proofErr w:type="spellStart"/>
      <w:r w:rsidRPr="00AC51FA">
        <w:rPr>
          <w:rFonts w:ascii="Times New Roman" w:hAnsi="Times New Roman" w:cs="Times New Roman"/>
          <w:sz w:val="24"/>
        </w:rPr>
        <w:t>cheque</w:t>
      </w:r>
      <w:proofErr w:type="spellEnd"/>
      <w:r w:rsidRPr="00AC51FA">
        <w:rPr>
          <w:rFonts w:ascii="Times New Roman" w:hAnsi="Times New Roman" w:cs="Times New Roman"/>
          <w:sz w:val="24"/>
        </w:rPr>
        <w:t xml:space="preserve"> for </w:t>
      </w:r>
      <w:r w:rsidR="00B6455F" w:rsidRPr="00AC51FA">
        <w:rPr>
          <w:rFonts w:ascii="Times New Roman" w:hAnsi="Times New Roman" w:cs="Times New Roman"/>
          <w:sz w:val="24"/>
        </w:rPr>
        <w:t>Rs.</w:t>
      </w:r>
      <w:r w:rsidR="007E7D55" w:rsidRPr="00AC51FA">
        <w:rPr>
          <w:rFonts w:ascii="Times New Roman" w:hAnsi="Times New Roman" w:cs="Times New Roman"/>
          <w:sz w:val="24"/>
        </w:rPr>
        <w:t>5</w:t>
      </w:r>
      <w:r w:rsidRPr="00AC51FA">
        <w:rPr>
          <w:rFonts w:ascii="Times New Roman" w:hAnsi="Times New Roman" w:cs="Times New Roman"/>
          <w:sz w:val="24"/>
        </w:rPr>
        <w:t xml:space="preserve">00.00 (Rupees </w:t>
      </w:r>
      <w:r w:rsidR="007E7D55" w:rsidRPr="00AC51FA">
        <w:rPr>
          <w:rFonts w:ascii="Times New Roman" w:hAnsi="Times New Roman" w:cs="Times New Roman"/>
          <w:sz w:val="24"/>
        </w:rPr>
        <w:t>Five Hundred</w:t>
      </w:r>
      <w:r w:rsidRPr="00AC51FA">
        <w:rPr>
          <w:rFonts w:ascii="Times New Roman" w:hAnsi="Times New Roman" w:cs="Times New Roman"/>
          <w:sz w:val="24"/>
        </w:rPr>
        <w:t xml:space="preserve">) only in </w:t>
      </w:r>
      <w:r w:rsidR="00056CF8" w:rsidRPr="00AC51FA">
        <w:rPr>
          <w:rFonts w:ascii="Times New Roman" w:hAnsi="Times New Roman" w:cs="Times New Roman"/>
          <w:sz w:val="24"/>
        </w:rPr>
        <w:t>favor</w:t>
      </w:r>
      <w:r w:rsidRPr="00AC51FA">
        <w:rPr>
          <w:rFonts w:ascii="Times New Roman" w:hAnsi="Times New Roman" w:cs="Times New Roman"/>
          <w:sz w:val="24"/>
        </w:rPr>
        <w:t xml:space="preserve"> of </w:t>
      </w:r>
      <w:r w:rsidR="00B154FE" w:rsidRPr="00AC51FA">
        <w:rPr>
          <w:rFonts w:ascii="Times New Roman" w:hAnsi="Times New Roman" w:cs="Times New Roman"/>
          <w:sz w:val="24"/>
        </w:rPr>
        <w:t xml:space="preserve">the Principal, Sapatgram </w:t>
      </w:r>
      <w:proofErr w:type="gramStart"/>
      <w:r w:rsidR="00B154FE" w:rsidRPr="00AC51FA">
        <w:rPr>
          <w:rFonts w:ascii="Times New Roman" w:hAnsi="Times New Roman" w:cs="Times New Roman"/>
          <w:sz w:val="24"/>
        </w:rPr>
        <w:t xml:space="preserve">College </w:t>
      </w:r>
      <w:r w:rsidRPr="00AC51FA">
        <w:rPr>
          <w:rFonts w:ascii="Times New Roman" w:hAnsi="Times New Roman" w:cs="Times New Roman"/>
          <w:sz w:val="24"/>
        </w:rPr>
        <w:t xml:space="preserve"> towards</w:t>
      </w:r>
      <w:proofErr w:type="gramEnd"/>
      <w:r w:rsidRPr="00AC51FA">
        <w:rPr>
          <w:rFonts w:ascii="Times New Roman" w:hAnsi="Times New Roman" w:cs="Times New Roman"/>
          <w:sz w:val="24"/>
        </w:rPr>
        <w:t xml:space="preserve"> the payment of non-refundable tender fee.</w:t>
      </w:r>
    </w:p>
    <w:p w:rsidR="00DE3784" w:rsidRPr="00AC51FA" w:rsidRDefault="00DE3784"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t>The bidder must fill up the perform</w:t>
      </w:r>
      <w:r w:rsidR="006B1BFD" w:rsidRPr="00AC51FA">
        <w:rPr>
          <w:rFonts w:ascii="Times New Roman" w:hAnsi="Times New Roman" w:cs="Times New Roman"/>
          <w:sz w:val="24"/>
        </w:rPr>
        <w:t>ance statement as per Annexure-</w:t>
      </w:r>
      <w:r w:rsidRPr="00AC51FA">
        <w:rPr>
          <w:rFonts w:ascii="Times New Roman" w:hAnsi="Times New Roman" w:cs="Times New Roman"/>
          <w:sz w:val="24"/>
        </w:rPr>
        <w:t>I</w:t>
      </w:r>
      <w:r w:rsidR="006B1BFD" w:rsidRPr="00AC51FA">
        <w:rPr>
          <w:rFonts w:ascii="Times New Roman" w:hAnsi="Times New Roman" w:cs="Times New Roman"/>
          <w:sz w:val="24"/>
        </w:rPr>
        <w:t>V</w:t>
      </w:r>
      <w:r w:rsidRPr="00AC51FA">
        <w:rPr>
          <w:rFonts w:ascii="Times New Roman" w:hAnsi="Times New Roman" w:cs="Times New Roman"/>
          <w:sz w:val="24"/>
        </w:rPr>
        <w:t xml:space="preserve"> and as per Annexure – I </w:t>
      </w:r>
      <w:r w:rsidR="008A4B83" w:rsidRPr="00AC51FA">
        <w:rPr>
          <w:rFonts w:ascii="Times New Roman" w:hAnsi="Times New Roman" w:cs="Times New Roman"/>
          <w:sz w:val="24"/>
        </w:rPr>
        <w:t>separately.</w:t>
      </w:r>
    </w:p>
    <w:p w:rsidR="00DE3784" w:rsidRPr="00AC51FA" w:rsidRDefault="00DE3784"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t>Bidder who do not meet the criteria given above are subject to be disqualified, if they have made untrue of false representation in the forms, statements and attachments submitted in proof of the qualification requirements or have a record of poor performance, not properly completing the contract, inordinate delays in completion or financial failure, etc.</w:t>
      </w:r>
    </w:p>
    <w:p w:rsidR="00C6717B" w:rsidRPr="00AC51FA" w:rsidRDefault="00B154FE" w:rsidP="00EC6E84">
      <w:pPr>
        <w:tabs>
          <w:tab w:val="left" w:pos="2404"/>
        </w:tabs>
        <w:jc w:val="both"/>
        <w:rPr>
          <w:rFonts w:ascii="Times New Roman" w:hAnsi="Times New Roman" w:cs="Times New Roman"/>
          <w:sz w:val="24"/>
        </w:rPr>
      </w:pPr>
      <w:r w:rsidRPr="00AC51FA">
        <w:rPr>
          <w:rFonts w:ascii="Times New Roman" w:hAnsi="Times New Roman" w:cs="Times New Roman"/>
          <w:sz w:val="24"/>
        </w:rPr>
        <w:tab/>
      </w:r>
    </w:p>
    <w:p w:rsidR="002E2648" w:rsidRPr="00AC51FA" w:rsidRDefault="00B154FE" w:rsidP="00EC6E84">
      <w:pPr>
        <w:pStyle w:val="ListParagraph"/>
        <w:numPr>
          <w:ilvl w:val="0"/>
          <w:numId w:val="7"/>
        </w:numPr>
        <w:ind w:left="1710" w:hanging="540"/>
        <w:jc w:val="both"/>
        <w:rPr>
          <w:rFonts w:ascii="Times New Roman" w:hAnsi="Times New Roman" w:cs="Times New Roman"/>
          <w:sz w:val="24"/>
        </w:rPr>
      </w:pPr>
      <w:r w:rsidRPr="00AC51FA">
        <w:rPr>
          <w:rFonts w:ascii="Times New Roman" w:hAnsi="Times New Roman" w:cs="Times New Roman"/>
          <w:sz w:val="24"/>
        </w:rPr>
        <w:t>The PMU &amp; P</w:t>
      </w:r>
      <w:r w:rsidR="00042DAF" w:rsidRPr="00AC51FA">
        <w:rPr>
          <w:rFonts w:ascii="Times New Roman" w:hAnsi="Times New Roman" w:cs="Times New Roman"/>
          <w:sz w:val="24"/>
        </w:rPr>
        <w:t>urchase committee will inspect the quality of articles as per specification/brand as embodied in the tender at the concerned model degree college after supply of articles by the vendor and if any item is identified as substandard, the same will have to be replaced by the vendor at their own cost before submission of bill for payment.</w:t>
      </w:r>
    </w:p>
    <w:p w:rsidR="008479DC" w:rsidRPr="00AC51FA" w:rsidRDefault="001351C9" w:rsidP="00EC6E84">
      <w:pPr>
        <w:pStyle w:val="ListParagraph"/>
        <w:numPr>
          <w:ilvl w:val="0"/>
          <w:numId w:val="7"/>
        </w:numPr>
        <w:ind w:left="1710" w:hanging="540"/>
        <w:jc w:val="both"/>
        <w:rPr>
          <w:rFonts w:ascii="Times New Roman" w:hAnsi="Times New Roman" w:cs="Times New Roman"/>
          <w:color w:val="000000" w:themeColor="text1"/>
          <w:sz w:val="24"/>
        </w:rPr>
      </w:pPr>
      <w:bookmarkStart w:id="0" w:name="_GoBack"/>
      <w:bookmarkEnd w:id="0"/>
      <w:r w:rsidRPr="00AC51FA">
        <w:rPr>
          <w:rFonts w:ascii="Times New Roman" w:hAnsi="Times New Roman" w:cs="Times New Roman"/>
          <w:color w:val="000000" w:themeColor="text1"/>
          <w:sz w:val="24"/>
        </w:rPr>
        <w:t xml:space="preserve">The </w:t>
      </w:r>
      <w:r w:rsidR="00D67353" w:rsidRPr="00AC51FA">
        <w:rPr>
          <w:rFonts w:ascii="Times New Roman" w:hAnsi="Times New Roman" w:cs="Times New Roman"/>
          <w:color w:val="000000" w:themeColor="text1"/>
          <w:sz w:val="24"/>
        </w:rPr>
        <w:t>manufacturer</w:t>
      </w:r>
      <w:r w:rsidR="001C2DAD" w:rsidRPr="00AC51FA">
        <w:rPr>
          <w:rFonts w:ascii="Times New Roman" w:hAnsi="Times New Roman" w:cs="Times New Roman"/>
          <w:color w:val="000000" w:themeColor="text1"/>
          <w:sz w:val="24"/>
        </w:rPr>
        <w:t>/firms/dealers</w:t>
      </w:r>
      <w:r w:rsidR="00B154FE" w:rsidRPr="00AC51FA">
        <w:rPr>
          <w:rFonts w:ascii="Times New Roman" w:hAnsi="Times New Roman" w:cs="Times New Roman"/>
          <w:color w:val="000000" w:themeColor="text1"/>
          <w:sz w:val="24"/>
        </w:rPr>
        <w:t xml:space="preserve"> </w:t>
      </w:r>
      <w:r w:rsidR="001C2DAD" w:rsidRPr="00AC51FA">
        <w:rPr>
          <w:rFonts w:ascii="Times New Roman" w:hAnsi="Times New Roman" w:cs="Times New Roman"/>
          <w:color w:val="000000" w:themeColor="text1"/>
          <w:sz w:val="24"/>
        </w:rPr>
        <w:t>must furnish ESI</w:t>
      </w:r>
      <w:r w:rsidRPr="00AC51FA">
        <w:rPr>
          <w:rFonts w:ascii="Times New Roman" w:hAnsi="Times New Roman" w:cs="Times New Roman"/>
          <w:color w:val="000000" w:themeColor="text1"/>
          <w:sz w:val="24"/>
        </w:rPr>
        <w:t xml:space="preserve"> and PPF</w:t>
      </w:r>
      <w:r w:rsidR="00D67353" w:rsidRPr="00AC51FA">
        <w:rPr>
          <w:rFonts w:ascii="Times New Roman" w:hAnsi="Times New Roman" w:cs="Times New Roman"/>
          <w:color w:val="000000" w:themeColor="text1"/>
          <w:sz w:val="24"/>
        </w:rPr>
        <w:t xml:space="preserve"> registration </w:t>
      </w:r>
      <w:proofErr w:type="gramStart"/>
      <w:r w:rsidR="00D67353" w:rsidRPr="00AC51FA">
        <w:rPr>
          <w:rFonts w:ascii="Times New Roman" w:hAnsi="Times New Roman" w:cs="Times New Roman"/>
          <w:color w:val="000000" w:themeColor="text1"/>
          <w:sz w:val="24"/>
        </w:rPr>
        <w:t>certificate .</w:t>
      </w:r>
      <w:proofErr w:type="gramEnd"/>
    </w:p>
    <w:p w:rsidR="00D04D12" w:rsidRPr="00AC51FA" w:rsidRDefault="00281776" w:rsidP="00EC6E84">
      <w:pPr>
        <w:pStyle w:val="ListParagraph"/>
        <w:numPr>
          <w:ilvl w:val="0"/>
          <w:numId w:val="6"/>
        </w:numPr>
        <w:ind w:left="360"/>
        <w:jc w:val="both"/>
        <w:rPr>
          <w:rFonts w:ascii="Times New Roman" w:hAnsi="Times New Roman" w:cs="Times New Roman"/>
          <w:b/>
          <w:u w:val="single"/>
        </w:rPr>
      </w:pPr>
      <w:r w:rsidRPr="00AC51FA">
        <w:rPr>
          <w:rFonts w:ascii="Times New Roman" w:hAnsi="Times New Roman" w:cs="Times New Roman"/>
          <w:b/>
          <w:sz w:val="24"/>
        </w:rPr>
        <w:t xml:space="preserve">Item, specification and quantity of </w:t>
      </w:r>
      <w:r w:rsidR="00943C2A" w:rsidRPr="00AC51FA">
        <w:rPr>
          <w:rFonts w:ascii="Times New Roman" w:hAnsi="Times New Roman" w:cs="Times New Roman"/>
          <w:b/>
          <w:sz w:val="24"/>
        </w:rPr>
        <w:t>sports goods</w:t>
      </w:r>
      <w:r w:rsidRPr="00AC51FA">
        <w:rPr>
          <w:rFonts w:ascii="Times New Roman" w:hAnsi="Times New Roman" w:cs="Times New Roman"/>
          <w:b/>
          <w:sz w:val="24"/>
        </w:rPr>
        <w:t xml:space="preserve"> to be supplied at Annexure V</w:t>
      </w:r>
      <w:r w:rsidR="008C7724" w:rsidRPr="00AC51FA">
        <w:rPr>
          <w:rFonts w:ascii="Times New Roman" w:hAnsi="Times New Roman" w:cs="Times New Roman"/>
          <w:b/>
          <w:sz w:val="24"/>
        </w:rPr>
        <w:t>II</w:t>
      </w:r>
    </w:p>
    <w:p w:rsidR="00B154FE" w:rsidRPr="00AC51FA" w:rsidRDefault="00B154FE" w:rsidP="00EC6E84">
      <w:pPr>
        <w:ind w:left="360"/>
        <w:jc w:val="both"/>
        <w:rPr>
          <w:rFonts w:ascii="Times New Roman" w:hAnsi="Times New Roman" w:cs="Times New Roman"/>
          <w:b/>
          <w:u w:val="single"/>
        </w:rPr>
      </w:pPr>
    </w:p>
    <w:p w:rsidR="00B154FE" w:rsidRDefault="00B154FE" w:rsidP="00EC6E84">
      <w:pPr>
        <w:ind w:left="360"/>
        <w:jc w:val="both"/>
        <w:rPr>
          <w:rFonts w:ascii="Times New Roman" w:hAnsi="Times New Roman" w:cs="Times New Roman"/>
          <w:b/>
          <w:u w:val="single"/>
        </w:rPr>
      </w:pPr>
    </w:p>
    <w:p w:rsidR="00BB7008" w:rsidRDefault="00BB7008" w:rsidP="00EC6E84">
      <w:pPr>
        <w:ind w:left="360"/>
        <w:jc w:val="both"/>
        <w:rPr>
          <w:rFonts w:ascii="Times New Roman" w:hAnsi="Times New Roman" w:cs="Times New Roman"/>
          <w:b/>
          <w:u w:val="single"/>
        </w:rPr>
      </w:pPr>
    </w:p>
    <w:p w:rsidR="00BB7008" w:rsidRDefault="00BB7008" w:rsidP="00EC6E84">
      <w:pPr>
        <w:ind w:left="360"/>
        <w:jc w:val="both"/>
        <w:rPr>
          <w:rFonts w:ascii="Times New Roman" w:hAnsi="Times New Roman" w:cs="Times New Roman"/>
          <w:b/>
          <w:u w:val="single"/>
        </w:rPr>
      </w:pPr>
    </w:p>
    <w:p w:rsidR="00BB7008" w:rsidRDefault="00BB7008" w:rsidP="00EC6E84">
      <w:pPr>
        <w:ind w:left="360"/>
        <w:jc w:val="both"/>
        <w:rPr>
          <w:rFonts w:ascii="Times New Roman" w:hAnsi="Times New Roman" w:cs="Times New Roman"/>
          <w:b/>
          <w:u w:val="single"/>
        </w:rPr>
      </w:pPr>
    </w:p>
    <w:p w:rsidR="00BB7008" w:rsidRDefault="00BB7008" w:rsidP="00EC6E84">
      <w:pPr>
        <w:ind w:left="360"/>
        <w:jc w:val="both"/>
        <w:rPr>
          <w:rFonts w:ascii="Times New Roman" w:hAnsi="Times New Roman" w:cs="Times New Roman"/>
          <w:b/>
          <w:u w:val="single"/>
        </w:rPr>
      </w:pPr>
    </w:p>
    <w:p w:rsidR="00BB7008" w:rsidRDefault="00BB7008" w:rsidP="00EC6E84">
      <w:pPr>
        <w:ind w:left="360"/>
        <w:jc w:val="both"/>
        <w:rPr>
          <w:rFonts w:ascii="Times New Roman" w:hAnsi="Times New Roman" w:cs="Times New Roman"/>
          <w:b/>
          <w:u w:val="single"/>
        </w:rPr>
      </w:pPr>
    </w:p>
    <w:p w:rsidR="00BB7008" w:rsidRDefault="00BB7008" w:rsidP="00EC6E84">
      <w:pPr>
        <w:ind w:left="360"/>
        <w:jc w:val="both"/>
        <w:rPr>
          <w:rFonts w:ascii="Times New Roman" w:hAnsi="Times New Roman" w:cs="Times New Roman"/>
          <w:b/>
          <w:u w:val="single"/>
        </w:rPr>
      </w:pPr>
    </w:p>
    <w:p w:rsidR="00BB7008" w:rsidRDefault="00BB7008" w:rsidP="00EC6E84">
      <w:pPr>
        <w:ind w:left="360"/>
        <w:jc w:val="both"/>
        <w:rPr>
          <w:rFonts w:ascii="Times New Roman" w:hAnsi="Times New Roman" w:cs="Times New Roman"/>
          <w:b/>
          <w:u w:val="single"/>
        </w:rPr>
      </w:pPr>
    </w:p>
    <w:p w:rsidR="00BB7008" w:rsidRPr="00AC51FA" w:rsidRDefault="00BB7008" w:rsidP="00EC6E84">
      <w:pPr>
        <w:ind w:left="360"/>
        <w:jc w:val="both"/>
        <w:rPr>
          <w:rFonts w:ascii="Times New Roman" w:hAnsi="Times New Roman" w:cs="Times New Roman"/>
          <w:b/>
          <w:u w:val="single"/>
        </w:rPr>
      </w:pPr>
    </w:p>
    <w:p w:rsidR="00DE3784" w:rsidRPr="00AC51FA" w:rsidRDefault="00DE3784" w:rsidP="00EC6E84">
      <w:pPr>
        <w:ind w:left="360"/>
        <w:jc w:val="both"/>
        <w:rPr>
          <w:rFonts w:ascii="Times New Roman" w:hAnsi="Times New Roman" w:cs="Times New Roman"/>
          <w:b/>
          <w:u w:val="single"/>
        </w:rPr>
      </w:pPr>
      <w:r w:rsidRPr="00AC51FA">
        <w:rPr>
          <w:rFonts w:ascii="Times New Roman" w:hAnsi="Times New Roman" w:cs="Times New Roman"/>
          <w:b/>
          <w:u w:val="single"/>
        </w:rPr>
        <w:t xml:space="preserve">NIT TERMS &amp; CONDITIONS:  </w:t>
      </w:r>
    </w:p>
    <w:p w:rsidR="00DE3784" w:rsidRPr="00AC51FA" w:rsidRDefault="00DE3784" w:rsidP="00EC6E84">
      <w:pPr>
        <w:pStyle w:val="ListParagraph"/>
        <w:numPr>
          <w:ilvl w:val="0"/>
          <w:numId w:val="8"/>
        </w:numPr>
        <w:jc w:val="both"/>
        <w:rPr>
          <w:rFonts w:ascii="Times New Roman" w:hAnsi="Times New Roman" w:cs="Times New Roman"/>
        </w:rPr>
      </w:pPr>
      <w:r w:rsidRPr="00AC51FA">
        <w:rPr>
          <w:rFonts w:ascii="Times New Roman" w:hAnsi="Times New Roman" w:cs="Times New Roman"/>
          <w:b/>
        </w:rPr>
        <w:t>Rates:</w:t>
      </w:r>
      <w:r w:rsidRPr="00AC51FA">
        <w:rPr>
          <w:rFonts w:ascii="Times New Roman" w:hAnsi="Times New Roman" w:cs="Times New Roman"/>
        </w:rPr>
        <w:t xml:space="preserve"> rates quoted in the Price Bid should be on DOOR DELIVERY at </w:t>
      </w:r>
      <w:r w:rsidR="00B154FE" w:rsidRPr="00AC51FA">
        <w:rPr>
          <w:rFonts w:ascii="Times New Roman" w:hAnsi="Times New Roman" w:cs="Times New Roman"/>
        </w:rPr>
        <w:t>Sapatgram College, Dhubri,</w:t>
      </w:r>
      <w:r w:rsidRPr="00AC51FA">
        <w:rPr>
          <w:rFonts w:ascii="Times New Roman" w:hAnsi="Times New Roman" w:cs="Times New Roman"/>
        </w:rPr>
        <w:t xml:space="preserve"> Assam, as per details below:</w:t>
      </w:r>
    </w:p>
    <w:tbl>
      <w:tblPr>
        <w:tblStyle w:val="TableGrid"/>
        <w:tblW w:w="0" w:type="auto"/>
        <w:tblLayout w:type="fixed"/>
        <w:tblLook w:val="04A0"/>
      </w:tblPr>
      <w:tblGrid>
        <w:gridCol w:w="558"/>
        <w:gridCol w:w="1800"/>
        <w:gridCol w:w="810"/>
        <w:gridCol w:w="1440"/>
        <w:gridCol w:w="1260"/>
        <w:gridCol w:w="1350"/>
        <w:gridCol w:w="1170"/>
        <w:gridCol w:w="1188"/>
      </w:tblGrid>
      <w:tr w:rsidR="00DE3784" w:rsidRPr="00AC51FA" w:rsidTr="00BF5B73">
        <w:tc>
          <w:tcPr>
            <w:tcW w:w="558" w:type="dxa"/>
          </w:tcPr>
          <w:p w:rsidR="00DE3784" w:rsidRPr="00AC51FA" w:rsidRDefault="00DE3784" w:rsidP="00EC6E84">
            <w:pPr>
              <w:jc w:val="both"/>
              <w:rPr>
                <w:rFonts w:ascii="Times New Roman" w:hAnsi="Times New Roman" w:cs="Times New Roman"/>
                <w:b/>
              </w:rPr>
            </w:pPr>
            <w:proofErr w:type="spellStart"/>
            <w:r w:rsidRPr="00AC51FA">
              <w:rPr>
                <w:rFonts w:ascii="Times New Roman" w:hAnsi="Times New Roman" w:cs="Times New Roman"/>
                <w:b/>
              </w:rPr>
              <w:t>Sl.No</w:t>
            </w:r>
            <w:proofErr w:type="spellEnd"/>
            <w:r w:rsidRPr="00AC51FA">
              <w:rPr>
                <w:rFonts w:ascii="Times New Roman" w:hAnsi="Times New Roman" w:cs="Times New Roman"/>
                <w:b/>
              </w:rPr>
              <w:t>.</w:t>
            </w:r>
          </w:p>
        </w:tc>
        <w:tc>
          <w:tcPr>
            <w:tcW w:w="1800" w:type="dxa"/>
          </w:tcPr>
          <w:p w:rsidR="00DE3784" w:rsidRPr="00AC51FA" w:rsidRDefault="00DE3784" w:rsidP="00EC6E84">
            <w:pPr>
              <w:jc w:val="both"/>
              <w:rPr>
                <w:rFonts w:ascii="Times New Roman" w:hAnsi="Times New Roman" w:cs="Times New Roman"/>
                <w:b/>
              </w:rPr>
            </w:pPr>
            <w:r w:rsidRPr="00AC51FA">
              <w:rPr>
                <w:rFonts w:ascii="Times New Roman" w:hAnsi="Times New Roman" w:cs="Times New Roman"/>
                <w:b/>
              </w:rPr>
              <w:t>Items Description</w:t>
            </w:r>
          </w:p>
        </w:tc>
        <w:tc>
          <w:tcPr>
            <w:tcW w:w="810" w:type="dxa"/>
          </w:tcPr>
          <w:p w:rsidR="00DE3784" w:rsidRPr="00AC51FA" w:rsidRDefault="00DE3784" w:rsidP="00EC6E84">
            <w:pPr>
              <w:jc w:val="both"/>
              <w:rPr>
                <w:rFonts w:ascii="Times New Roman" w:hAnsi="Times New Roman" w:cs="Times New Roman"/>
                <w:b/>
              </w:rPr>
            </w:pPr>
            <w:r w:rsidRPr="00AC51FA">
              <w:rPr>
                <w:rFonts w:ascii="Times New Roman" w:hAnsi="Times New Roman" w:cs="Times New Roman"/>
                <w:b/>
              </w:rPr>
              <w:t>Qty.</w:t>
            </w:r>
          </w:p>
        </w:tc>
        <w:tc>
          <w:tcPr>
            <w:tcW w:w="1440" w:type="dxa"/>
          </w:tcPr>
          <w:p w:rsidR="00DE3784" w:rsidRPr="00AC51FA" w:rsidRDefault="00DE3784" w:rsidP="00EC6E84">
            <w:pPr>
              <w:jc w:val="both"/>
              <w:rPr>
                <w:rFonts w:ascii="Times New Roman" w:hAnsi="Times New Roman" w:cs="Times New Roman"/>
                <w:b/>
              </w:rPr>
            </w:pPr>
            <w:r w:rsidRPr="00AC51FA">
              <w:rPr>
                <w:rFonts w:ascii="Times New Roman" w:hAnsi="Times New Roman" w:cs="Times New Roman"/>
                <w:b/>
              </w:rPr>
              <w:t>Rate per Unit (Rs.)</w:t>
            </w:r>
          </w:p>
        </w:tc>
        <w:tc>
          <w:tcPr>
            <w:tcW w:w="1260" w:type="dxa"/>
          </w:tcPr>
          <w:p w:rsidR="00DE3784" w:rsidRPr="00AC51FA" w:rsidRDefault="00DE3784" w:rsidP="00EC6E84">
            <w:pPr>
              <w:jc w:val="both"/>
              <w:rPr>
                <w:rFonts w:ascii="Times New Roman" w:hAnsi="Times New Roman" w:cs="Times New Roman"/>
                <w:b/>
              </w:rPr>
            </w:pPr>
            <w:r w:rsidRPr="00AC51FA">
              <w:rPr>
                <w:rFonts w:ascii="Times New Roman" w:hAnsi="Times New Roman" w:cs="Times New Roman"/>
                <w:b/>
              </w:rPr>
              <w:t>Amount (Rs.)</w:t>
            </w:r>
          </w:p>
        </w:tc>
        <w:tc>
          <w:tcPr>
            <w:tcW w:w="1350" w:type="dxa"/>
          </w:tcPr>
          <w:p w:rsidR="00DE3784" w:rsidRPr="00AC51FA" w:rsidRDefault="00BF5B73" w:rsidP="00EC6E84">
            <w:pPr>
              <w:jc w:val="both"/>
              <w:rPr>
                <w:rFonts w:ascii="Times New Roman" w:hAnsi="Times New Roman" w:cs="Times New Roman"/>
                <w:b/>
              </w:rPr>
            </w:pPr>
            <w:r w:rsidRPr="00AC51FA">
              <w:rPr>
                <w:rFonts w:ascii="Times New Roman" w:hAnsi="Times New Roman" w:cs="Times New Roman"/>
                <w:b/>
              </w:rPr>
              <w:t>GST</w:t>
            </w:r>
            <w:r w:rsidR="00DE3784" w:rsidRPr="00AC51FA">
              <w:rPr>
                <w:rFonts w:ascii="Times New Roman" w:hAnsi="Times New Roman" w:cs="Times New Roman"/>
                <w:b/>
              </w:rPr>
              <w:t xml:space="preserve"> (%)</w:t>
            </w:r>
          </w:p>
        </w:tc>
        <w:tc>
          <w:tcPr>
            <w:tcW w:w="1170" w:type="dxa"/>
          </w:tcPr>
          <w:p w:rsidR="00DE3784" w:rsidRPr="00AC51FA" w:rsidRDefault="00BF5B73" w:rsidP="00EC6E84">
            <w:pPr>
              <w:jc w:val="both"/>
              <w:rPr>
                <w:rFonts w:ascii="Times New Roman" w:hAnsi="Times New Roman" w:cs="Times New Roman"/>
                <w:b/>
              </w:rPr>
            </w:pPr>
            <w:r w:rsidRPr="00AC51FA">
              <w:rPr>
                <w:rFonts w:ascii="Times New Roman" w:hAnsi="Times New Roman" w:cs="Times New Roman"/>
                <w:b/>
              </w:rPr>
              <w:t>GST</w:t>
            </w:r>
            <w:r w:rsidR="00DE3784" w:rsidRPr="00AC51FA">
              <w:rPr>
                <w:rFonts w:ascii="Times New Roman" w:hAnsi="Times New Roman" w:cs="Times New Roman"/>
                <w:b/>
              </w:rPr>
              <w:t xml:space="preserve"> Amount (Rs.)</w:t>
            </w:r>
          </w:p>
        </w:tc>
        <w:tc>
          <w:tcPr>
            <w:tcW w:w="1188" w:type="dxa"/>
          </w:tcPr>
          <w:p w:rsidR="00DE3784" w:rsidRPr="00AC51FA" w:rsidRDefault="00DE3784" w:rsidP="00EC6E84">
            <w:pPr>
              <w:jc w:val="both"/>
              <w:rPr>
                <w:rFonts w:ascii="Times New Roman" w:hAnsi="Times New Roman" w:cs="Times New Roman"/>
                <w:b/>
              </w:rPr>
            </w:pPr>
            <w:r w:rsidRPr="00AC51FA">
              <w:rPr>
                <w:rFonts w:ascii="Times New Roman" w:hAnsi="Times New Roman" w:cs="Times New Roman"/>
                <w:b/>
              </w:rPr>
              <w:t>Total Amount (Rs.)</w:t>
            </w:r>
          </w:p>
        </w:tc>
      </w:tr>
      <w:tr w:rsidR="00DE3784" w:rsidRPr="00AC51FA" w:rsidTr="00BF5B73">
        <w:tc>
          <w:tcPr>
            <w:tcW w:w="558" w:type="dxa"/>
          </w:tcPr>
          <w:p w:rsidR="00DE3784" w:rsidRPr="00AC51FA" w:rsidRDefault="00DE3784" w:rsidP="00EC6E84">
            <w:pPr>
              <w:jc w:val="both"/>
              <w:rPr>
                <w:rFonts w:ascii="Times New Roman" w:hAnsi="Times New Roman" w:cs="Times New Roman"/>
              </w:rPr>
            </w:pPr>
            <w:r w:rsidRPr="00AC51FA">
              <w:rPr>
                <w:rFonts w:ascii="Times New Roman" w:hAnsi="Times New Roman" w:cs="Times New Roman"/>
              </w:rPr>
              <w:t>1.</w:t>
            </w:r>
          </w:p>
        </w:tc>
        <w:tc>
          <w:tcPr>
            <w:tcW w:w="1800" w:type="dxa"/>
          </w:tcPr>
          <w:p w:rsidR="00DE3784" w:rsidRPr="00AC51FA" w:rsidRDefault="00DE3784" w:rsidP="00EC6E84">
            <w:pPr>
              <w:jc w:val="both"/>
              <w:rPr>
                <w:rFonts w:ascii="Times New Roman" w:hAnsi="Times New Roman" w:cs="Times New Roman"/>
              </w:rPr>
            </w:pPr>
          </w:p>
        </w:tc>
        <w:tc>
          <w:tcPr>
            <w:tcW w:w="810" w:type="dxa"/>
          </w:tcPr>
          <w:p w:rsidR="00DE3784" w:rsidRPr="00AC51FA" w:rsidRDefault="00DE3784" w:rsidP="00EC6E84">
            <w:pPr>
              <w:jc w:val="both"/>
              <w:rPr>
                <w:rFonts w:ascii="Times New Roman" w:hAnsi="Times New Roman" w:cs="Times New Roman"/>
              </w:rPr>
            </w:pPr>
          </w:p>
        </w:tc>
        <w:tc>
          <w:tcPr>
            <w:tcW w:w="1440" w:type="dxa"/>
          </w:tcPr>
          <w:p w:rsidR="00DE3784" w:rsidRPr="00AC51FA" w:rsidRDefault="00DE3784" w:rsidP="00EC6E84">
            <w:pPr>
              <w:jc w:val="both"/>
              <w:rPr>
                <w:rFonts w:ascii="Times New Roman" w:hAnsi="Times New Roman" w:cs="Times New Roman"/>
              </w:rPr>
            </w:pPr>
          </w:p>
        </w:tc>
        <w:tc>
          <w:tcPr>
            <w:tcW w:w="1260" w:type="dxa"/>
          </w:tcPr>
          <w:p w:rsidR="00DE3784" w:rsidRPr="00AC51FA" w:rsidRDefault="00DE3784" w:rsidP="00EC6E84">
            <w:pPr>
              <w:jc w:val="both"/>
              <w:rPr>
                <w:rFonts w:ascii="Times New Roman" w:hAnsi="Times New Roman" w:cs="Times New Roman"/>
              </w:rPr>
            </w:pPr>
          </w:p>
        </w:tc>
        <w:tc>
          <w:tcPr>
            <w:tcW w:w="1350" w:type="dxa"/>
          </w:tcPr>
          <w:p w:rsidR="00DE3784" w:rsidRPr="00AC51FA" w:rsidRDefault="00DE3784" w:rsidP="00EC6E84">
            <w:pPr>
              <w:jc w:val="both"/>
              <w:rPr>
                <w:rFonts w:ascii="Times New Roman" w:hAnsi="Times New Roman" w:cs="Times New Roman"/>
              </w:rPr>
            </w:pPr>
          </w:p>
        </w:tc>
        <w:tc>
          <w:tcPr>
            <w:tcW w:w="1170" w:type="dxa"/>
          </w:tcPr>
          <w:p w:rsidR="00DE3784" w:rsidRPr="00AC51FA" w:rsidRDefault="00DE3784" w:rsidP="00EC6E84">
            <w:pPr>
              <w:jc w:val="both"/>
              <w:rPr>
                <w:rFonts w:ascii="Times New Roman" w:hAnsi="Times New Roman" w:cs="Times New Roman"/>
              </w:rPr>
            </w:pPr>
          </w:p>
        </w:tc>
        <w:tc>
          <w:tcPr>
            <w:tcW w:w="1188" w:type="dxa"/>
          </w:tcPr>
          <w:p w:rsidR="00DE3784" w:rsidRPr="00AC51FA" w:rsidRDefault="00DE3784" w:rsidP="00EC6E84">
            <w:pPr>
              <w:jc w:val="both"/>
              <w:rPr>
                <w:rFonts w:ascii="Times New Roman" w:hAnsi="Times New Roman" w:cs="Times New Roman"/>
              </w:rPr>
            </w:pPr>
          </w:p>
        </w:tc>
      </w:tr>
      <w:tr w:rsidR="00DE3784" w:rsidRPr="00AC51FA" w:rsidTr="00BF5B73">
        <w:tc>
          <w:tcPr>
            <w:tcW w:w="558" w:type="dxa"/>
          </w:tcPr>
          <w:p w:rsidR="00DE3784" w:rsidRPr="00AC51FA" w:rsidRDefault="00DE3784" w:rsidP="00EC6E84">
            <w:pPr>
              <w:jc w:val="both"/>
              <w:rPr>
                <w:rFonts w:ascii="Times New Roman" w:hAnsi="Times New Roman" w:cs="Times New Roman"/>
              </w:rPr>
            </w:pPr>
            <w:r w:rsidRPr="00AC51FA">
              <w:rPr>
                <w:rFonts w:ascii="Times New Roman" w:hAnsi="Times New Roman" w:cs="Times New Roman"/>
              </w:rPr>
              <w:t>2.</w:t>
            </w:r>
          </w:p>
        </w:tc>
        <w:tc>
          <w:tcPr>
            <w:tcW w:w="1800" w:type="dxa"/>
          </w:tcPr>
          <w:p w:rsidR="00DE3784" w:rsidRPr="00AC51FA" w:rsidRDefault="00DE3784" w:rsidP="00EC6E84">
            <w:pPr>
              <w:jc w:val="both"/>
              <w:rPr>
                <w:rFonts w:ascii="Times New Roman" w:hAnsi="Times New Roman" w:cs="Times New Roman"/>
              </w:rPr>
            </w:pPr>
          </w:p>
        </w:tc>
        <w:tc>
          <w:tcPr>
            <w:tcW w:w="810" w:type="dxa"/>
          </w:tcPr>
          <w:p w:rsidR="00DE3784" w:rsidRPr="00AC51FA" w:rsidRDefault="00DE3784" w:rsidP="00EC6E84">
            <w:pPr>
              <w:jc w:val="both"/>
              <w:rPr>
                <w:rFonts w:ascii="Times New Roman" w:hAnsi="Times New Roman" w:cs="Times New Roman"/>
              </w:rPr>
            </w:pPr>
          </w:p>
        </w:tc>
        <w:tc>
          <w:tcPr>
            <w:tcW w:w="1440" w:type="dxa"/>
          </w:tcPr>
          <w:p w:rsidR="00DE3784" w:rsidRPr="00AC51FA" w:rsidRDefault="00DE3784" w:rsidP="00EC6E84">
            <w:pPr>
              <w:jc w:val="both"/>
              <w:rPr>
                <w:rFonts w:ascii="Times New Roman" w:hAnsi="Times New Roman" w:cs="Times New Roman"/>
              </w:rPr>
            </w:pPr>
          </w:p>
        </w:tc>
        <w:tc>
          <w:tcPr>
            <w:tcW w:w="1260" w:type="dxa"/>
          </w:tcPr>
          <w:p w:rsidR="00DE3784" w:rsidRPr="00AC51FA" w:rsidRDefault="00DE3784" w:rsidP="00EC6E84">
            <w:pPr>
              <w:jc w:val="both"/>
              <w:rPr>
                <w:rFonts w:ascii="Times New Roman" w:hAnsi="Times New Roman" w:cs="Times New Roman"/>
              </w:rPr>
            </w:pPr>
          </w:p>
        </w:tc>
        <w:tc>
          <w:tcPr>
            <w:tcW w:w="1350" w:type="dxa"/>
          </w:tcPr>
          <w:p w:rsidR="00DE3784" w:rsidRPr="00AC51FA" w:rsidRDefault="00DE3784" w:rsidP="00EC6E84">
            <w:pPr>
              <w:jc w:val="both"/>
              <w:rPr>
                <w:rFonts w:ascii="Times New Roman" w:hAnsi="Times New Roman" w:cs="Times New Roman"/>
              </w:rPr>
            </w:pPr>
          </w:p>
        </w:tc>
        <w:tc>
          <w:tcPr>
            <w:tcW w:w="1170" w:type="dxa"/>
          </w:tcPr>
          <w:p w:rsidR="00DE3784" w:rsidRPr="00AC51FA" w:rsidRDefault="00DE3784" w:rsidP="00EC6E84">
            <w:pPr>
              <w:jc w:val="both"/>
              <w:rPr>
                <w:rFonts w:ascii="Times New Roman" w:hAnsi="Times New Roman" w:cs="Times New Roman"/>
              </w:rPr>
            </w:pPr>
          </w:p>
        </w:tc>
        <w:tc>
          <w:tcPr>
            <w:tcW w:w="1188" w:type="dxa"/>
          </w:tcPr>
          <w:p w:rsidR="00DE3784" w:rsidRPr="00AC51FA" w:rsidRDefault="00DE3784" w:rsidP="00EC6E84">
            <w:pPr>
              <w:jc w:val="both"/>
              <w:rPr>
                <w:rFonts w:ascii="Times New Roman" w:hAnsi="Times New Roman" w:cs="Times New Roman"/>
              </w:rPr>
            </w:pPr>
          </w:p>
        </w:tc>
      </w:tr>
    </w:tbl>
    <w:p w:rsidR="00056CF8" w:rsidRPr="00AC51FA" w:rsidRDefault="00056CF8" w:rsidP="00EC6E84">
      <w:pPr>
        <w:widowControl w:val="0"/>
        <w:overflowPunct w:val="0"/>
        <w:autoSpaceDE w:val="0"/>
        <w:autoSpaceDN w:val="0"/>
        <w:adjustRightInd w:val="0"/>
        <w:spacing w:after="0" w:line="225" w:lineRule="auto"/>
        <w:jc w:val="both"/>
        <w:rPr>
          <w:rFonts w:ascii="Times New Roman" w:hAnsi="Times New Roman" w:cs="Times New Roman"/>
        </w:rPr>
      </w:pPr>
    </w:p>
    <w:p w:rsidR="00056CF8" w:rsidRPr="00AC51FA" w:rsidRDefault="00CA7D0A" w:rsidP="00EC6E84">
      <w:pPr>
        <w:pStyle w:val="ListParagraph"/>
        <w:widowControl w:val="0"/>
        <w:numPr>
          <w:ilvl w:val="0"/>
          <w:numId w:val="8"/>
        </w:numPr>
        <w:overflowPunct w:val="0"/>
        <w:autoSpaceDE w:val="0"/>
        <w:autoSpaceDN w:val="0"/>
        <w:adjustRightInd w:val="0"/>
        <w:spacing w:after="0" w:line="225" w:lineRule="auto"/>
        <w:jc w:val="both"/>
        <w:rPr>
          <w:rFonts w:ascii="Times New Roman" w:hAnsi="Times New Roman" w:cs="Times New Roman"/>
        </w:rPr>
      </w:pPr>
      <w:r w:rsidRPr="00AC51FA">
        <w:rPr>
          <w:rFonts w:ascii="Times New Roman" w:hAnsi="Times New Roman" w:cs="Times New Roman"/>
          <w:b/>
        </w:rPr>
        <w:t>Purchaser’s right to accept any bid and to reject any or all bids:</w:t>
      </w:r>
      <w:r w:rsidR="00CD2C40" w:rsidRPr="00AC51FA">
        <w:rPr>
          <w:rFonts w:ascii="Times New Roman" w:hAnsi="Times New Roman" w:cs="Times New Roman"/>
          <w:b/>
        </w:rPr>
        <w:t xml:space="preserve"> </w:t>
      </w:r>
      <w:r w:rsidRPr="00AC51FA">
        <w:rPr>
          <w:rFonts w:ascii="Times New Roman" w:hAnsi="Times New Roman" w:cs="Times New Roman"/>
        </w:rPr>
        <w:t>The purchaser reserves the</w:t>
      </w:r>
      <w:r w:rsidR="00CD2C40" w:rsidRPr="00AC51FA">
        <w:rPr>
          <w:rFonts w:ascii="Times New Roman" w:hAnsi="Times New Roman" w:cs="Times New Roman"/>
        </w:rPr>
        <w:t xml:space="preserve"> </w:t>
      </w:r>
      <w:r w:rsidRPr="00AC51FA">
        <w:rPr>
          <w:rFonts w:ascii="Times New Roman" w:hAnsi="Times New Roman" w:cs="Times New Roman"/>
        </w:rPr>
        <w:t>right to accept or reject any bid and to annul the bidding process and reject any or all bids at any time prior to award of contract, without thereby incurring any liability to the affected bidder or bidders or any obligations to inform the affected bidder or bidders of the grounds for the purchaser’s action.</w:t>
      </w:r>
    </w:p>
    <w:p w:rsidR="00CA7D0A" w:rsidRPr="00AC51FA" w:rsidRDefault="00CA7D0A" w:rsidP="00EC6E84">
      <w:pPr>
        <w:widowControl w:val="0"/>
        <w:overflowPunct w:val="0"/>
        <w:autoSpaceDE w:val="0"/>
        <w:autoSpaceDN w:val="0"/>
        <w:adjustRightInd w:val="0"/>
        <w:spacing w:after="0" w:line="225" w:lineRule="auto"/>
        <w:jc w:val="both"/>
        <w:rPr>
          <w:rFonts w:ascii="Times New Roman" w:hAnsi="Times New Roman" w:cs="Times New Roman"/>
        </w:rPr>
      </w:pPr>
    </w:p>
    <w:p w:rsidR="00E0241B" w:rsidRPr="00AC51FA" w:rsidRDefault="00CA7D0A" w:rsidP="00EC6E84">
      <w:pPr>
        <w:widowControl w:val="0"/>
        <w:numPr>
          <w:ilvl w:val="0"/>
          <w:numId w:val="8"/>
        </w:numPr>
        <w:overflowPunct w:val="0"/>
        <w:autoSpaceDE w:val="0"/>
        <w:autoSpaceDN w:val="0"/>
        <w:adjustRightInd w:val="0"/>
        <w:spacing w:after="120" w:line="222" w:lineRule="auto"/>
        <w:jc w:val="both"/>
        <w:rPr>
          <w:rFonts w:ascii="Times New Roman" w:hAnsi="Times New Roman" w:cs="Times New Roman"/>
          <w:b/>
          <w:bCs/>
          <w:sz w:val="23"/>
          <w:szCs w:val="23"/>
        </w:rPr>
      </w:pPr>
      <w:r w:rsidRPr="00AC51FA">
        <w:rPr>
          <w:rFonts w:ascii="Times New Roman" w:hAnsi="Times New Roman" w:cs="Times New Roman"/>
          <w:b/>
          <w:bCs/>
          <w:sz w:val="23"/>
          <w:szCs w:val="23"/>
        </w:rPr>
        <w:t xml:space="preserve">Notification of award: </w:t>
      </w:r>
      <w:r w:rsidRPr="00AC51FA">
        <w:rPr>
          <w:rFonts w:ascii="Times New Roman" w:hAnsi="Times New Roman" w:cs="Times New Roman"/>
          <w:sz w:val="23"/>
          <w:szCs w:val="23"/>
        </w:rPr>
        <w:t>Prior to the expiration of the period of bid validity, the</w:t>
      </w:r>
      <w:r w:rsidR="00CD2C40" w:rsidRPr="00AC51FA">
        <w:rPr>
          <w:rFonts w:ascii="Times New Roman" w:hAnsi="Times New Roman" w:cs="Times New Roman"/>
          <w:sz w:val="23"/>
          <w:szCs w:val="23"/>
        </w:rPr>
        <w:t xml:space="preserve"> </w:t>
      </w:r>
      <w:r w:rsidRPr="00AC51FA">
        <w:rPr>
          <w:rFonts w:ascii="Times New Roman" w:hAnsi="Times New Roman" w:cs="Times New Roman"/>
          <w:sz w:val="23"/>
          <w:szCs w:val="23"/>
        </w:rPr>
        <w:t xml:space="preserve">purchaser will notify the successful bidder in writing, by registered letter or by cable or telex or fax (to be confirmed in writing by registered letter), that its bid has been accepted. The notification of award will constitute the formation of the contract. </w:t>
      </w:r>
    </w:p>
    <w:p w:rsidR="00AA4115" w:rsidRPr="00AC51FA" w:rsidRDefault="00E0241B" w:rsidP="00EC6E84">
      <w:pPr>
        <w:widowControl w:val="0"/>
        <w:numPr>
          <w:ilvl w:val="0"/>
          <w:numId w:val="8"/>
        </w:numPr>
        <w:overflowPunct w:val="0"/>
        <w:autoSpaceDE w:val="0"/>
        <w:autoSpaceDN w:val="0"/>
        <w:adjustRightInd w:val="0"/>
        <w:spacing w:after="0" w:line="228" w:lineRule="auto"/>
        <w:jc w:val="both"/>
        <w:rPr>
          <w:rFonts w:ascii="Times New Roman" w:hAnsi="Times New Roman" w:cs="Times New Roman"/>
        </w:rPr>
      </w:pPr>
      <w:r w:rsidRPr="00AC51FA">
        <w:rPr>
          <w:rFonts w:ascii="Times New Roman" w:hAnsi="Times New Roman" w:cs="Times New Roman"/>
          <w:b/>
          <w:bCs/>
          <w:sz w:val="23"/>
          <w:szCs w:val="23"/>
        </w:rPr>
        <w:t xml:space="preserve">Signing of contract: </w:t>
      </w:r>
      <w:r w:rsidRPr="00AC51FA">
        <w:rPr>
          <w:rFonts w:ascii="Times New Roman" w:hAnsi="Times New Roman" w:cs="Times New Roman"/>
          <w:sz w:val="23"/>
          <w:szCs w:val="23"/>
        </w:rPr>
        <w:t>At the same time, the purchaser notifies the successful bidder</w:t>
      </w:r>
      <w:r w:rsidR="00CD2C40" w:rsidRPr="00AC51FA">
        <w:rPr>
          <w:rFonts w:ascii="Times New Roman" w:hAnsi="Times New Roman" w:cs="Times New Roman"/>
          <w:sz w:val="23"/>
          <w:szCs w:val="23"/>
        </w:rPr>
        <w:t xml:space="preserve"> </w:t>
      </w:r>
      <w:r w:rsidRPr="00AC51FA">
        <w:rPr>
          <w:rFonts w:ascii="Times New Roman" w:hAnsi="Times New Roman" w:cs="Times New Roman"/>
          <w:sz w:val="23"/>
          <w:szCs w:val="23"/>
        </w:rPr>
        <w:t xml:space="preserve">that its bid has been accepted, the purchaser will send the bidder the contract form provided in the bidding </w:t>
      </w:r>
      <w:proofErr w:type="gramStart"/>
      <w:r w:rsidRPr="00AC51FA">
        <w:rPr>
          <w:rFonts w:ascii="Times New Roman" w:hAnsi="Times New Roman" w:cs="Times New Roman"/>
          <w:sz w:val="23"/>
          <w:szCs w:val="23"/>
        </w:rPr>
        <w:t>documents ,</w:t>
      </w:r>
      <w:proofErr w:type="gramEnd"/>
      <w:r w:rsidRPr="00AC51FA">
        <w:rPr>
          <w:rFonts w:ascii="Times New Roman" w:hAnsi="Times New Roman" w:cs="Times New Roman"/>
          <w:sz w:val="23"/>
          <w:szCs w:val="23"/>
        </w:rPr>
        <w:t xml:space="preserve"> incorporating all agreements between the parties. The successful bidder shall sign and date the contract form provided in the document. A registered Power of Attorney is to be supported with the bid in </w:t>
      </w:r>
      <w:proofErr w:type="spellStart"/>
      <w:r w:rsidRPr="00AC51FA">
        <w:rPr>
          <w:rFonts w:ascii="Times New Roman" w:hAnsi="Times New Roman" w:cs="Times New Roman"/>
          <w:sz w:val="23"/>
          <w:szCs w:val="23"/>
        </w:rPr>
        <w:t>favour</w:t>
      </w:r>
      <w:proofErr w:type="spellEnd"/>
      <w:r w:rsidRPr="00AC51FA">
        <w:rPr>
          <w:rFonts w:ascii="Times New Roman" w:hAnsi="Times New Roman" w:cs="Times New Roman"/>
          <w:sz w:val="23"/>
          <w:szCs w:val="23"/>
        </w:rPr>
        <w:t xml:space="preserve"> of the person(s) who will sign the bid as well as contract form if contract is awarded. (</w:t>
      </w:r>
      <w:r w:rsidR="00D75754" w:rsidRPr="00AC51FA">
        <w:rPr>
          <w:rFonts w:ascii="Times New Roman" w:hAnsi="Times New Roman" w:cs="Times New Roman"/>
          <w:b/>
          <w:bCs/>
          <w:sz w:val="23"/>
          <w:szCs w:val="23"/>
        </w:rPr>
        <w:t>Annexure-VI</w:t>
      </w:r>
      <w:r w:rsidRPr="00AC51FA">
        <w:rPr>
          <w:rFonts w:ascii="Times New Roman" w:hAnsi="Times New Roman" w:cs="Times New Roman"/>
          <w:sz w:val="23"/>
          <w:szCs w:val="23"/>
        </w:rPr>
        <w:t>)</w:t>
      </w:r>
    </w:p>
    <w:p w:rsidR="00AA4115" w:rsidRPr="00AC51FA" w:rsidRDefault="00AA4115" w:rsidP="00EC6E84">
      <w:pPr>
        <w:pStyle w:val="ListParagraph"/>
        <w:jc w:val="both"/>
        <w:rPr>
          <w:rFonts w:ascii="Times New Roman" w:hAnsi="Times New Roman" w:cs="Times New Roman"/>
        </w:rPr>
      </w:pPr>
    </w:p>
    <w:p w:rsidR="00C6717B" w:rsidRPr="00AC51FA" w:rsidRDefault="00E0241B" w:rsidP="00EC6E84">
      <w:pPr>
        <w:pStyle w:val="ListParagraph"/>
        <w:numPr>
          <w:ilvl w:val="0"/>
          <w:numId w:val="8"/>
        </w:numPr>
        <w:spacing w:after="0"/>
        <w:jc w:val="both"/>
        <w:rPr>
          <w:rFonts w:ascii="Times New Roman" w:hAnsi="Times New Roman" w:cs="Times New Roman"/>
          <w:b/>
          <w:sz w:val="23"/>
          <w:szCs w:val="23"/>
        </w:rPr>
      </w:pPr>
      <w:r w:rsidRPr="00AC51FA">
        <w:rPr>
          <w:rFonts w:ascii="Times New Roman" w:hAnsi="Times New Roman" w:cs="Times New Roman"/>
          <w:b/>
          <w:sz w:val="23"/>
          <w:szCs w:val="23"/>
        </w:rPr>
        <w:t>Failure of the successful bidder to comply with the requirement of clause 4 or clause 5 shall constitute sufficient grounds for the annulment of the award and forfeiture of the EMD (bid security), in which event the purchaser may like the award to the next lowest evaluated bidder or call for new bids</w:t>
      </w:r>
      <w:r w:rsidR="00D67353" w:rsidRPr="00AC51FA">
        <w:rPr>
          <w:rFonts w:ascii="Times New Roman" w:hAnsi="Times New Roman" w:cs="Times New Roman"/>
          <w:b/>
          <w:sz w:val="23"/>
          <w:szCs w:val="23"/>
        </w:rPr>
        <w:t>.</w:t>
      </w:r>
    </w:p>
    <w:p w:rsidR="00C6717B" w:rsidRPr="00AC51FA" w:rsidRDefault="00C6717B" w:rsidP="00EC6E84">
      <w:pPr>
        <w:pStyle w:val="ListParagraph"/>
        <w:jc w:val="both"/>
        <w:rPr>
          <w:rFonts w:ascii="Times New Roman" w:hAnsi="Times New Roman" w:cs="Times New Roman"/>
          <w:b/>
          <w:sz w:val="23"/>
          <w:szCs w:val="23"/>
        </w:rPr>
      </w:pPr>
    </w:p>
    <w:p w:rsidR="00E0241B" w:rsidRPr="00AC51FA" w:rsidRDefault="00E0241B" w:rsidP="00EC6E84">
      <w:pPr>
        <w:pStyle w:val="ListParagraph"/>
        <w:spacing w:after="0"/>
        <w:ind w:left="1080"/>
        <w:jc w:val="both"/>
        <w:rPr>
          <w:rFonts w:ascii="Times New Roman" w:hAnsi="Times New Roman" w:cs="Times New Roman"/>
          <w:b/>
          <w:sz w:val="23"/>
          <w:szCs w:val="23"/>
        </w:rPr>
      </w:pPr>
    </w:p>
    <w:p w:rsidR="001666D7" w:rsidRPr="00AC51FA" w:rsidRDefault="001666D7" w:rsidP="00EC6E84">
      <w:pPr>
        <w:widowControl w:val="0"/>
        <w:numPr>
          <w:ilvl w:val="0"/>
          <w:numId w:val="8"/>
        </w:numPr>
        <w:overflowPunct w:val="0"/>
        <w:autoSpaceDE w:val="0"/>
        <w:autoSpaceDN w:val="0"/>
        <w:adjustRightInd w:val="0"/>
        <w:spacing w:after="0" w:line="225" w:lineRule="auto"/>
        <w:jc w:val="both"/>
        <w:rPr>
          <w:rFonts w:ascii="Times New Roman" w:hAnsi="Times New Roman" w:cs="Times New Roman"/>
          <w:sz w:val="23"/>
          <w:szCs w:val="23"/>
        </w:rPr>
      </w:pPr>
      <w:r w:rsidRPr="00AC51FA">
        <w:rPr>
          <w:rFonts w:ascii="Times New Roman" w:hAnsi="Times New Roman" w:cs="Times New Roman"/>
          <w:sz w:val="23"/>
          <w:szCs w:val="23"/>
        </w:rPr>
        <w:t>The proceeds of the Performance Security shall be payable to the purchaser as compensation for any loss resulting from the supplier’s failure to complete its obligations under the contract.</w:t>
      </w:r>
    </w:p>
    <w:p w:rsidR="00056CF8" w:rsidRPr="00AC51FA" w:rsidRDefault="00056CF8" w:rsidP="00EC6E84">
      <w:pPr>
        <w:widowControl w:val="0"/>
        <w:overflowPunct w:val="0"/>
        <w:autoSpaceDE w:val="0"/>
        <w:autoSpaceDN w:val="0"/>
        <w:adjustRightInd w:val="0"/>
        <w:spacing w:after="0" w:line="225" w:lineRule="auto"/>
        <w:jc w:val="both"/>
        <w:rPr>
          <w:rFonts w:ascii="Times New Roman" w:hAnsi="Times New Roman" w:cs="Times New Roman"/>
          <w:sz w:val="23"/>
          <w:szCs w:val="23"/>
        </w:rPr>
      </w:pPr>
    </w:p>
    <w:p w:rsidR="009B7CF0" w:rsidRPr="00AC51FA" w:rsidRDefault="009B7CF0" w:rsidP="00EC6E84">
      <w:pPr>
        <w:widowControl w:val="0"/>
        <w:numPr>
          <w:ilvl w:val="0"/>
          <w:numId w:val="8"/>
        </w:numPr>
        <w:overflowPunct w:val="0"/>
        <w:autoSpaceDE w:val="0"/>
        <w:autoSpaceDN w:val="0"/>
        <w:adjustRightInd w:val="0"/>
        <w:spacing w:after="0" w:line="210" w:lineRule="auto"/>
        <w:jc w:val="both"/>
        <w:rPr>
          <w:rFonts w:ascii="Times New Roman" w:hAnsi="Times New Roman" w:cs="Times New Roman"/>
          <w:b/>
          <w:bCs/>
          <w:sz w:val="23"/>
          <w:szCs w:val="23"/>
        </w:rPr>
      </w:pPr>
      <w:r w:rsidRPr="00AC51FA">
        <w:rPr>
          <w:rFonts w:ascii="Times New Roman" w:hAnsi="Times New Roman" w:cs="Times New Roman"/>
          <w:b/>
          <w:bCs/>
          <w:sz w:val="23"/>
          <w:szCs w:val="23"/>
        </w:rPr>
        <w:t xml:space="preserve">The Performance Security </w:t>
      </w:r>
      <w:r w:rsidRPr="00AC51FA">
        <w:rPr>
          <w:rFonts w:ascii="Times New Roman" w:hAnsi="Times New Roman" w:cs="Times New Roman"/>
          <w:sz w:val="23"/>
          <w:szCs w:val="23"/>
        </w:rPr>
        <w:t xml:space="preserve">shall be denominated in the Indian Rupees and shall be </w:t>
      </w:r>
      <w:proofErr w:type="spellStart"/>
      <w:r w:rsidRPr="00AC51FA">
        <w:rPr>
          <w:rFonts w:ascii="Times New Roman" w:hAnsi="Times New Roman" w:cs="Times New Roman"/>
          <w:sz w:val="23"/>
          <w:szCs w:val="23"/>
        </w:rPr>
        <w:t>inone</w:t>
      </w:r>
      <w:proofErr w:type="spellEnd"/>
      <w:r w:rsidRPr="00AC51FA">
        <w:rPr>
          <w:rFonts w:ascii="Times New Roman" w:hAnsi="Times New Roman" w:cs="Times New Roman"/>
          <w:sz w:val="23"/>
          <w:szCs w:val="23"/>
        </w:rPr>
        <w:t xml:space="preserve"> of the following forms: </w:t>
      </w:r>
    </w:p>
    <w:p w:rsidR="009B7CF0" w:rsidRPr="00AC51FA" w:rsidRDefault="009B7CF0" w:rsidP="00EC6E84">
      <w:pPr>
        <w:widowControl w:val="0"/>
        <w:autoSpaceDE w:val="0"/>
        <w:autoSpaceDN w:val="0"/>
        <w:adjustRightInd w:val="0"/>
        <w:spacing w:after="0" w:line="314" w:lineRule="exact"/>
        <w:jc w:val="both"/>
        <w:rPr>
          <w:rFonts w:ascii="Times New Roman" w:hAnsi="Times New Roman" w:cs="Times New Roman"/>
          <w:b/>
          <w:bCs/>
          <w:sz w:val="23"/>
          <w:szCs w:val="23"/>
        </w:rPr>
      </w:pPr>
    </w:p>
    <w:p w:rsidR="009B7CF0" w:rsidRPr="00AC51FA" w:rsidRDefault="009B7CF0" w:rsidP="00EC6E84">
      <w:pPr>
        <w:widowControl w:val="0"/>
        <w:numPr>
          <w:ilvl w:val="1"/>
          <w:numId w:val="8"/>
        </w:numPr>
        <w:overflowPunct w:val="0"/>
        <w:autoSpaceDE w:val="0"/>
        <w:autoSpaceDN w:val="0"/>
        <w:adjustRightInd w:val="0"/>
        <w:spacing w:after="0" w:line="213" w:lineRule="auto"/>
        <w:jc w:val="both"/>
        <w:rPr>
          <w:rFonts w:ascii="Times New Roman" w:hAnsi="Times New Roman" w:cs="Times New Roman"/>
          <w:b/>
          <w:bCs/>
          <w:sz w:val="23"/>
          <w:szCs w:val="23"/>
        </w:rPr>
      </w:pPr>
      <w:r w:rsidRPr="00AC51FA">
        <w:rPr>
          <w:rFonts w:ascii="Times New Roman" w:hAnsi="Times New Roman" w:cs="Times New Roman"/>
          <w:sz w:val="23"/>
          <w:szCs w:val="23"/>
        </w:rPr>
        <w:t>Post Office Cash Certificates, National Savings Certificates (</w:t>
      </w:r>
      <w:r w:rsidRPr="00AC51FA">
        <w:rPr>
          <w:rFonts w:ascii="Times New Roman" w:hAnsi="Times New Roman" w:cs="Times New Roman"/>
          <w:b/>
          <w:bCs/>
          <w:sz w:val="23"/>
          <w:szCs w:val="23"/>
        </w:rPr>
        <w:t>Certificates</w:t>
      </w:r>
      <w:r w:rsidR="00CD2C40" w:rsidRPr="00AC51FA">
        <w:rPr>
          <w:rFonts w:ascii="Times New Roman" w:hAnsi="Times New Roman" w:cs="Times New Roman"/>
          <w:b/>
          <w:bCs/>
          <w:sz w:val="23"/>
          <w:szCs w:val="23"/>
        </w:rPr>
        <w:t xml:space="preserve"> </w:t>
      </w:r>
      <w:r w:rsidRPr="00AC51FA">
        <w:rPr>
          <w:rFonts w:ascii="Times New Roman" w:hAnsi="Times New Roman" w:cs="Times New Roman"/>
          <w:b/>
          <w:bCs/>
          <w:sz w:val="23"/>
          <w:szCs w:val="23"/>
        </w:rPr>
        <w:t xml:space="preserve">which are not held in the name of the bidder shall not be accepted), </w:t>
      </w:r>
    </w:p>
    <w:p w:rsidR="00D54E67" w:rsidRPr="00AC51FA" w:rsidRDefault="00CA2622" w:rsidP="00EC6E84">
      <w:pPr>
        <w:widowControl w:val="0"/>
        <w:numPr>
          <w:ilvl w:val="1"/>
          <w:numId w:val="8"/>
        </w:numPr>
        <w:overflowPunct w:val="0"/>
        <w:autoSpaceDE w:val="0"/>
        <w:autoSpaceDN w:val="0"/>
        <w:adjustRightInd w:val="0"/>
        <w:spacing w:after="0" w:line="239" w:lineRule="auto"/>
        <w:jc w:val="both"/>
        <w:rPr>
          <w:rFonts w:ascii="Times New Roman" w:hAnsi="Times New Roman" w:cs="Times New Roman"/>
          <w:sz w:val="23"/>
          <w:szCs w:val="23"/>
        </w:rPr>
      </w:pPr>
      <w:r w:rsidRPr="00AC51FA">
        <w:rPr>
          <w:rFonts w:ascii="Times New Roman" w:hAnsi="Times New Roman" w:cs="Times New Roman"/>
          <w:sz w:val="23"/>
          <w:szCs w:val="23"/>
        </w:rPr>
        <w:t xml:space="preserve">Deposit Receipts or Bank Guarantees (in the prescribed </w:t>
      </w:r>
      <w:proofErr w:type="spellStart"/>
      <w:r w:rsidRPr="00AC51FA">
        <w:rPr>
          <w:rFonts w:ascii="Times New Roman" w:hAnsi="Times New Roman" w:cs="Times New Roman"/>
          <w:sz w:val="23"/>
          <w:szCs w:val="23"/>
        </w:rPr>
        <w:t>proforma</w:t>
      </w:r>
      <w:proofErr w:type="spellEnd"/>
      <w:r w:rsidRPr="00AC51FA">
        <w:rPr>
          <w:rFonts w:ascii="Times New Roman" w:hAnsi="Times New Roman" w:cs="Times New Roman"/>
          <w:sz w:val="23"/>
          <w:szCs w:val="23"/>
        </w:rPr>
        <w:t xml:space="preserve"> given at </w:t>
      </w:r>
      <w:r w:rsidRPr="00AC51FA">
        <w:rPr>
          <w:rFonts w:ascii="Times New Roman" w:hAnsi="Times New Roman" w:cs="Times New Roman"/>
          <w:b/>
          <w:bCs/>
          <w:sz w:val="23"/>
          <w:szCs w:val="23"/>
        </w:rPr>
        <w:t>Annexure-</w:t>
      </w:r>
      <w:r w:rsidR="008C7724" w:rsidRPr="00AC51FA">
        <w:rPr>
          <w:rFonts w:ascii="Times New Roman" w:hAnsi="Times New Roman" w:cs="Times New Roman"/>
          <w:b/>
          <w:bCs/>
          <w:sz w:val="23"/>
          <w:szCs w:val="23"/>
        </w:rPr>
        <w:t>VI</w:t>
      </w:r>
      <w:r w:rsidR="00CD2C40" w:rsidRPr="00AC51FA">
        <w:rPr>
          <w:rFonts w:ascii="Times New Roman" w:hAnsi="Times New Roman" w:cs="Times New Roman"/>
          <w:b/>
          <w:bCs/>
          <w:sz w:val="23"/>
          <w:szCs w:val="23"/>
        </w:rPr>
        <w:t xml:space="preserve"> </w:t>
      </w:r>
      <w:r w:rsidRPr="00AC51FA">
        <w:rPr>
          <w:rFonts w:ascii="Times New Roman" w:hAnsi="Times New Roman" w:cs="Times New Roman"/>
          <w:sz w:val="23"/>
          <w:szCs w:val="23"/>
        </w:rPr>
        <w:t>issued by any of the scheduled banks</w:t>
      </w:r>
    </w:p>
    <w:p w:rsidR="001666D7" w:rsidRPr="00AC51FA" w:rsidRDefault="001666D7" w:rsidP="00EC6E84">
      <w:pPr>
        <w:widowControl w:val="0"/>
        <w:overflowPunct w:val="0"/>
        <w:autoSpaceDE w:val="0"/>
        <w:autoSpaceDN w:val="0"/>
        <w:adjustRightInd w:val="0"/>
        <w:spacing w:after="0" w:line="225" w:lineRule="auto"/>
        <w:jc w:val="both"/>
        <w:rPr>
          <w:rFonts w:ascii="Times New Roman" w:hAnsi="Times New Roman" w:cs="Times New Roman"/>
          <w:sz w:val="23"/>
          <w:szCs w:val="23"/>
        </w:rPr>
      </w:pPr>
    </w:p>
    <w:p w:rsidR="001D5BED" w:rsidRPr="00AC51FA" w:rsidRDefault="00D54E67" w:rsidP="00EC6E84">
      <w:pPr>
        <w:widowControl w:val="0"/>
        <w:numPr>
          <w:ilvl w:val="0"/>
          <w:numId w:val="8"/>
        </w:numPr>
        <w:overflowPunct w:val="0"/>
        <w:autoSpaceDE w:val="0"/>
        <w:autoSpaceDN w:val="0"/>
        <w:adjustRightInd w:val="0"/>
        <w:spacing w:after="0" w:line="222" w:lineRule="auto"/>
        <w:jc w:val="both"/>
        <w:rPr>
          <w:rFonts w:ascii="Times New Roman" w:hAnsi="Times New Roman" w:cs="Times New Roman"/>
          <w:sz w:val="23"/>
          <w:szCs w:val="23"/>
        </w:rPr>
      </w:pPr>
      <w:r w:rsidRPr="00AC51FA">
        <w:rPr>
          <w:rFonts w:ascii="Times New Roman" w:hAnsi="Times New Roman" w:cs="Times New Roman"/>
          <w:sz w:val="23"/>
          <w:szCs w:val="23"/>
        </w:rPr>
        <w:t>Unsuccessful bidder’s EMD (bid security) will be di</w:t>
      </w:r>
      <w:r w:rsidR="00CD2C40" w:rsidRPr="00AC51FA">
        <w:rPr>
          <w:rFonts w:ascii="Times New Roman" w:hAnsi="Times New Roman" w:cs="Times New Roman"/>
          <w:sz w:val="23"/>
          <w:szCs w:val="23"/>
        </w:rPr>
        <w:t>scharged / returned as early as possible.</w:t>
      </w:r>
      <w:r w:rsidR="001D5BED" w:rsidRPr="00AC51FA">
        <w:rPr>
          <w:rFonts w:ascii="Times New Roman" w:hAnsi="Times New Roman" w:cs="Times New Roman"/>
          <w:sz w:val="23"/>
          <w:szCs w:val="23"/>
        </w:rPr>
        <w:br/>
      </w:r>
    </w:p>
    <w:p w:rsidR="001D5BED" w:rsidRPr="00AC51FA" w:rsidRDefault="001D5BED" w:rsidP="00EC6E84">
      <w:pPr>
        <w:pStyle w:val="ListParagraph"/>
        <w:numPr>
          <w:ilvl w:val="0"/>
          <w:numId w:val="8"/>
        </w:numPr>
        <w:jc w:val="both"/>
        <w:rPr>
          <w:rFonts w:ascii="Times New Roman" w:hAnsi="Times New Roman" w:cs="Times New Roman"/>
        </w:rPr>
      </w:pPr>
      <w:r w:rsidRPr="00AC51FA">
        <w:rPr>
          <w:rFonts w:ascii="Times New Roman" w:hAnsi="Times New Roman" w:cs="Times New Roman"/>
        </w:rPr>
        <w:t xml:space="preserve">The successful bidder have to furnish an unconditional PBG (as per format at Annexure – II) for </w:t>
      </w:r>
      <w:r w:rsidR="00500D81" w:rsidRPr="00AC51FA">
        <w:rPr>
          <w:rFonts w:ascii="Times New Roman" w:hAnsi="Times New Roman" w:cs="Times New Roman"/>
        </w:rPr>
        <w:t>5</w:t>
      </w:r>
      <w:r w:rsidRPr="00AC51FA">
        <w:rPr>
          <w:rFonts w:ascii="Times New Roman" w:hAnsi="Times New Roman" w:cs="Times New Roman"/>
        </w:rPr>
        <w:t>% of the Purchase Order value from a schedule bank of India, after receiving the purchase order. The PBG shall guarantee that,</w:t>
      </w:r>
    </w:p>
    <w:p w:rsidR="001D5BED" w:rsidRPr="00AC51FA" w:rsidRDefault="001D5BED" w:rsidP="00EC6E84">
      <w:pPr>
        <w:pStyle w:val="ListParagraph"/>
        <w:numPr>
          <w:ilvl w:val="0"/>
          <w:numId w:val="9"/>
        </w:numPr>
        <w:jc w:val="both"/>
        <w:rPr>
          <w:rFonts w:ascii="Times New Roman" w:hAnsi="Times New Roman" w:cs="Times New Roman"/>
        </w:rPr>
      </w:pPr>
      <w:r w:rsidRPr="00AC51FA">
        <w:rPr>
          <w:rFonts w:ascii="Times New Roman" w:hAnsi="Times New Roman" w:cs="Times New Roman"/>
        </w:rPr>
        <w:t>The Vendor guarantees satisfactory quality &amp; specifications.</w:t>
      </w:r>
    </w:p>
    <w:p w:rsidR="001D5BED" w:rsidRPr="00AC51FA" w:rsidRDefault="001D5BED" w:rsidP="00EC6E84">
      <w:pPr>
        <w:pStyle w:val="ListParagraph"/>
        <w:numPr>
          <w:ilvl w:val="0"/>
          <w:numId w:val="9"/>
        </w:numPr>
        <w:jc w:val="both"/>
        <w:rPr>
          <w:rFonts w:ascii="Times New Roman" w:hAnsi="Times New Roman" w:cs="Times New Roman"/>
        </w:rPr>
      </w:pPr>
      <w:r w:rsidRPr="00AC51FA">
        <w:rPr>
          <w:rFonts w:ascii="Times New Roman" w:hAnsi="Times New Roman" w:cs="Times New Roman"/>
        </w:rPr>
        <w:lastRenderedPageBreak/>
        <w:t>The Vendor shall, at his own cost, rectify the defects/replace the items supplied for defects identified during the period of guarantee.</w:t>
      </w:r>
    </w:p>
    <w:p w:rsidR="00EB558B" w:rsidRPr="00AC51FA" w:rsidRDefault="001D5BED" w:rsidP="00EC6E84">
      <w:pPr>
        <w:pStyle w:val="ListParagraph"/>
        <w:widowControl w:val="0"/>
        <w:numPr>
          <w:ilvl w:val="0"/>
          <w:numId w:val="9"/>
        </w:numPr>
        <w:overflowPunct w:val="0"/>
        <w:autoSpaceDE w:val="0"/>
        <w:autoSpaceDN w:val="0"/>
        <w:adjustRightInd w:val="0"/>
        <w:spacing w:after="0" w:line="210" w:lineRule="auto"/>
        <w:ind w:right="20"/>
        <w:jc w:val="both"/>
        <w:rPr>
          <w:rFonts w:ascii="Times New Roman" w:hAnsi="Times New Roman" w:cs="Times New Roman"/>
          <w:sz w:val="23"/>
          <w:szCs w:val="23"/>
        </w:rPr>
      </w:pPr>
      <w:r w:rsidRPr="00AC51FA">
        <w:rPr>
          <w:rFonts w:ascii="Times New Roman" w:hAnsi="Times New Roman" w:cs="Times New Roman"/>
        </w:rPr>
        <w:t xml:space="preserve">This guarantee shall be operative from the date of </w:t>
      </w:r>
      <w:r w:rsidR="00146C71" w:rsidRPr="00AC51FA">
        <w:rPr>
          <w:rFonts w:ascii="Times New Roman" w:hAnsi="Times New Roman" w:cs="Times New Roman"/>
        </w:rPr>
        <w:t>supply till 2</w:t>
      </w:r>
      <w:r w:rsidRPr="00AC51FA">
        <w:rPr>
          <w:rFonts w:ascii="Times New Roman" w:hAnsi="Times New Roman" w:cs="Times New Roman"/>
        </w:rPr>
        <w:t>5 days after the warranty period.</w:t>
      </w:r>
    </w:p>
    <w:p w:rsidR="00EB558B" w:rsidRPr="00AC51FA" w:rsidRDefault="00EB558B" w:rsidP="00EC6E84">
      <w:pPr>
        <w:widowControl w:val="0"/>
        <w:numPr>
          <w:ilvl w:val="0"/>
          <w:numId w:val="8"/>
        </w:numPr>
        <w:overflowPunct w:val="0"/>
        <w:autoSpaceDE w:val="0"/>
        <w:autoSpaceDN w:val="0"/>
        <w:adjustRightInd w:val="0"/>
        <w:spacing w:after="0" w:line="239" w:lineRule="auto"/>
        <w:jc w:val="both"/>
        <w:rPr>
          <w:rFonts w:ascii="Times New Roman" w:hAnsi="Times New Roman" w:cs="Times New Roman"/>
          <w:b/>
          <w:bCs/>
          <w:sz w:val="23"/>
          <w:szCs w:val="23"/>
        </w:rPr>
      </w:pPr>
      <w:r w:rsidRPr="00AC51FA">
        <w:rPr>
          <w:rFonts w:ascii="Times New Roman" w:hAnsi="Times New Roman" w:cs="Times New Roman"/>
          <w:b/>
          <w:bCs/>
          <w:sz w:val="23"/>
          <w:szCs w:val="23"/>
        </w:rPr>
        <w:t xml:space="preserve">Local conditions: </w:t>
      </w:r>
      <w:r w:rsidRPr="00AC51FA">
        <w:rPr>
          <w:rFonts w:ascii="Times New Roman" w:hAnsi="Times New Roman" w:cs="Times New Roman"/>
          <w:sz w:val="23"/>
          <w:szCs w:val="23"/>
        </w:rPr>
        <w:t>It will be imperative on the bidder to fully acquaint himself of all local conditions and factors that would have any effect on performance of the Contract. The purchaser shall not entertain any request for clarifications from the bidder regarding such local conditions nor shall accept any offer conditional to the local factors. No request for any change of price or extension of time schedule of delivery of goods shall be entertained after purchaser accepts the bid.</w:t>
      </w:r>
    </w:p>
    <w:p w:rsidR="00056CF8" w:rsidRPr="00AC51FA" w:rsidRDefault="00056CF8" w:rsidP="00EC6E84">
      <w:pPr>
        <w:widowControl w:val="0"/>
        <w:overflowPunct w:val="0"/>
        <w:autoSpaceDE w:val="0"/>
        <w:autoSpaceDN w:val="0"/>
        <w:adjustRightInd w:val="0"/>
        <w:spacing w:after="0" w:line="239" w:lineRule="auto"/>
        <w:jc w:val="both"/>
        <w:rPr>
          <w:rFonts w:ascii="Times New Roman" w:hAnsi="Times New Roman" w:cs="Times New Roman"/>
          <w:b/>
          <w:bCs/>
          <w:sz w:val="23"/>
          <w:szCs w:val="23"/>
        </w:rPr>
      </w:pPr>
    </w:p>
    <w:p w:rsidR="00EB558B" w:rsidRPr="00AC51FA" w:rsidRDefault="00EB558B" w:rsidP="00EC6E84">
      <w:pPr>
        <w:widowControl w:val="0"/>
        <w:numPr>
          <w:ilvl w:val="0"/>
          <w:numId w:val="8"/>
        </w:numPr>
        <w:overflowPunct w:val="0"/>
        <w:autoSpaceDE w:val="0"/>
        <w:autoSpaceDN w:val="0"/>
        <w:adjustRightInd w:val="0"/>
        <w:spacing w:after="0" w:line="240" w:lineRule="auto"/>
        <w:jc w:val="both"/>
        <w:rPr>
          <w:rFonts w:ascii="Times New Roman" w:hAnsi="Times New Roman" w:cs="Times New Roman"/>
          <w:b/>
          <w:bCs/>
          <w:sz w:val="23"/>
          <w:szCs w:val="23"/>
        </w:rPr>
      </w:pPr>
      <w:r w:rsidRPr="00AC51FA">
        <w:rPr>
          <w:rFonts w:ascii="Times New Roman" w:hAnsi="Times New Roman" w:cs="Times New Roman"/>
          <w:b/>
          <w:bCs/>
          <w:sz w:val="23"/>
          <w:szCs w:val="23"/>
        </w:rPr>
        <w:t xml:space="preserve">Saving clause: </w:t>
      </w:r>
      <w:r w:rsidRPr="00AC51FA">
        <w:rPr>
          <w:rFonts w:ascii="Times New Roman" w:hAnsi="Times New Roman" w:cs="Times New Roman"/>
          <w:sz w:val="23"/>
          <w:szCs w:val="23"/>
        </w:rPr>
        <w:t>No suit, prosecution or any legal proceedings shall lie against Tender Inviting Authority or any person for anything that is done in good faith or intended to be done in pursuance of tender.</w:t>
      </w:r>
    </w:p>
    <w:p w:rsidR="00056CF8" w:rsidRPr="00AC51FA" w:rsidRDefault="00056CF8" w:rsidP="00EC6E84">
      <w:pPr>
        <w:widowControl w:val="0"/>
        <w:overflowPunct w:val="0"/>
        <w:autoSpaceDE w:val="0"/>
        <w:autoSpaceDN w:val="0"/>
        <w:adjustRightInd w:val="0"/>
        <w:spacing w:after="0" w:line="240" w:lineRule="auto"/>
        <w:jc w:val="both"/>
        <w:rPr>
          <w:rFonts w:ascii="Times New Roman" w:hAnsi="Times New Roman" w:cs="Times New Roman"/>
          <w:b/>
          <w:bCs/>
          <w:sz w:val="23"/>
          <w:szCs w:val="23"/>
        </w:rPr>
      </w:pPr>
    </w:p>
    <w:p w:rsidR="00D54E67" w:rsidRPr="00AC51FA" w:rsidRDefault="00D54E67" w:rsidP="00EC6E84">
      <w:pPr>
        <w:widowControl w:val="0"/>
        <w:numPr>
          <w:ilvl w:val="0"/>
          <w:numId w:val="8"/>
        </w:numPr>
        <w:overflowPunct w:val="0"/>
        <w:autoSpaceDE w:val="0"/>
        <w:autoSpaceDN w:val="0"/>
        <w:adjustRightInd w:val="0"/>
        <w:spacing w:after="0" w:line="239" w:lineRule="auto"/>
        <w:jc w:val="both"/>
        <w:rPr>
          <w:rFonts w:ascii="Times New Roman" w:hAnsi="Times New Roman" w:cs="Times New Roman"/>
          <w:b/>
          <w:bCs/>
          <w:sz w:val="23"/>
          <w:szCs w:val="23"/>
        </w:rPr>
      </w:pPr>
      <w:r w:rsidRPr="00AC51FA">
        <w:rPr>
          <w:rFonts w:ascii="Times New Roman" w:hAnsi="Times New Roman" w:cs="Times New Roman"/>
          <w:b/>
          <w:bCs/>
          <w:sz w:val="23"/>
          <w:szCs w:val="23"/>
        </w:rPr>
        <w:t>Reasonability of rates/ firm price:</w:t>
      </w:r>
    </w:p>
    <w:p w:rsidR="00D54E67" w:rsidRPr="00AC51FA" w:rsidRDefault="00D54E67" w:rsidP="00EC6E84">
      <w:pPr>
        <w:widowControl w:val="0"/>
        <w:autoSpaceDE w:val="0"/>
        <w:autoSpaceDN w:val="0"/>
        <w:adjustRightInd w:val="0"/>
        <w:spacing w:after="0" w:line="57" w:lineRule="exact"/>
        <w:jc w:val="both"/>
        <w:rPr>
          <w:rFonts w:ascii="Times New Roman" w:hAnsi="Times New Roman" w:cs="Times New Roman"/>
          <w:b/>
          <w:bCs/>
          <w:sz w:val="23"/>
          <w:szCs w:val="23"/>
        </w:rPr>
      </w:pPr>
    </w:p>
    <w:p w:rsidR="00D54E67" w:rsidRPr="00AC51FA" w:rsidRDefault="00D54E67" w:rsidP="00EC6E84">
      <w:pPr>
        <w:widowControl w:val="0"/>
        <w:numPr>
          <w:ilvl w:val="1"/>
          <w:numId w:val="8"/>
        </w:numPr>
        <w:overflowPunct w:val="0"/>
        <w:autoSpaceDE w:val="0"/>
        <w:autoSpaceDN w:val="0"/>
        <w:adjustRightInd w:val="0"/>
        <w:spacing w:after="0" w:line="208" w:lineRule="auto"/>
        <w:jc w:val="both"/>
        <w:rPr>
          <w:rFonts w:ascii="Times New Roman" w:hAnsi="Times New Roman" w:cs="Times New Roman"/>
          <w:sz w:val="23"/>
          <w:szCs w:val="23"/>
        </w:rPr>
      </w:pPr>
      <w:r w:rsidRPr="00AC51FA">
        <w:rPr>
          <w:rFonts w:ascii="Times New Roman" w:hAnsi="Times New Roman" w:cs="Times New Roman"/>
          <w:b/>
          <w:bCs/>
          <w:sz w:val="23"/>
          <w:szCs w:val="23"/>
        </w:rPr>
        <w:t xml:space="preserve">The bidder shall certify that the rates quoted are the lowest ones for any institution in the country. </w:t>
      </w:r>
    </w:p>
    <w:p w:rsidR="00D54E67" w:rsidRPr="00AC51FA" w:rsidRDefault="00D54E67" w:rsidP="00EC6E84">
      <w:pPr>
        <w:widowControl w:val="0"/>
        <w:autoSpaceDE w:val="0"/>
        <w:autoSpaceDN w:val="0"/>
        <w:adjustRightInd w:val="0"/>
        <w:spacing w:after="0" w:line="51" w:lineRule="exact"/>
        <w:jc w:val="both"/>
        <w:rPr>
          <w:rFonts w:ascii="Times New Roman" w:hAnsi="Times New Roman" w:cs="Times New Roman"/>
          <w:sz w:val="23"/>
          <w:szCs w:val="23"/>
        </w:rPr>
      </w:pPr>
    </w:p>
    <w:p w:rsidR="00D54E67" w:rsidRPr="00AC51FA" w:rsidRDefault="00D54E67" w:rsidP="00EC6E84">
      <w:pPr>
        <w:widowControl w:val="0"/>
        <w:numPr>
          <w:ilvl w:val="1"/>
          <w:numId w:val="8"/>
        </w:numPr>
        <w:overflowPunct w:val="0"/>
        <w:autoSpaceDE w:val="0"/>
        <w:autoSpaceDN w:val="0"/>
        <w:adjustRightInd w:val="0"/>
        <w:spacing w:after="0" w:line="228" w:lineRule="auto"/>
        <w:jc w:val="both"/>
        <w:rPr>
          <w:rFonts w:ascii="Times New Roman" w:hAnsi="Times New Roman" w:cs="Times New Roman"/>
          <w:sz w:val="23"/>
          <w:szCs w:val="23"/>
        </w:rPr>
      </w:pPr>
      <w:r w:rsidRPr="00AC51FA">
        <w:rPr>
          <w:rFonts w:ascii="Times New Roman" w:hAnsi="Times New Roman" w:cs="Times New Roman"/>
          <w:sz w:val="23"/>
          <w:szCs w:val="23"/>
        </w:rPr>
        <w:t xml:space="preserve">During the period of the contract, if the price of any tendered item is reduced due to any reason including any Law or Act of the Central/State Government, the bidder shall be statutorily bound to intimate the reduced rates immediately to the purchaser and shall charge the reduced rates. The purchaser is empowered to unilaterally effect such reduction as is necessary in rates, in case the bidder fails to notify or fail to agree to such reduction of rates. </w:t>
      </w:r>
    </w:p>
    <w:p w:rsidR="00D54E67" w:rsidRPr="00AC51FA" w:rsidRDefault="00D54E67" w:rsidP="00EC6E84">
      <w:pPr>
        <w:widowControl w:val="0"/>
        <w:autoSpaceDE w:val="0"/>
        <w:autoSpaceDN w:val="0"/>
        <w:adjustRightInd w:val="0"/>
        <w:spacing w:after="0" w:line="55" w:lineRule="exact"/>
        <w:jc w:val="both"/>
        <w:rPr>
          <w:rFonts w:ascii="Times New Roman" w:hAnsi="Times New Roman" w:cs="Times New Roman"/>
          <w:sz w:val="23"/>
          <w:szCs w:val="23"/>
        </w:rPr>
      </w:pPr>
    </w:p>
    <w:p w:rsidR="00D54E67" w:rsidRPr="00AC51FA" w:rsidRDefault="00D54E67" w:rsidP="00EC6E84">
      <w:pPr>
        <w:widowControl w:val="0"/>
        <w:numPr>
          <w:ilvl w:val="1"/>
          <w:numId w:val="8"/>
        </w:numPr>
        <w:overflowPunct w:val="0"/>
        <w:autoSpaceDE w:val="0"/>
        <w:autoSpaceDN w:val="0"/>
        <w:adjustRightInd w:val="0"/>
        <w:spacing w:after="0" w:line="219" w:lineRule="auto"/>
        <w:jc w:val="both"/>
        <w:rPr>
          <w:rFonts w:ascii="Times New Roman" w:hAnsi="Times New Roman" w:cs="Times New Roman"/>
          <w:sz w:val="23"/>
          <w:szCs w:val="23"/>
        </w:rPr>
      </w:pPr>
      <w:r w:rsidRPr="00AC51FA">
        <w:rPr>
          <w:rFonts w:ascii="Times New Roman" w:hAnsi="Times New Roman" w:cs="Times New Roman"/>
          <w:sz w:val="23"/>
          <w:szCs w:val="23"/>
        </w:rPr>
        <w:t xml:space="preserve">Subject to the condition stipulated above, the prices shall remain firm for the validity period of tender and on no account any increase in price shall be entertained till completion of the tender period. </w:t>
      </w:r>
    </w:p>
    <w:p w:rsidR="00D54E67" w:rsidRPr="00AC51FA" w:rsidRDefault="00D54E67" w:rsidP="00EC6E84">
      <w:pPr>
        <w:widowControl w:val="0"/>
        <w:autoSpaceDE w:val="0"/>
        <w:autoSpaceDN w:val="0"/>
        <w:adjustRightInd w:val="0"/>
        <w:spacing w:after="0" w:line="55" w:lineRule="exact"/>
        <w:jc w:val="both"/>
        <w:rPr>
          <w:rFonts w:ascii="Times New Roman" w:hAnsi="Times New Roman" w:cs="Times New Roman"/>
          <w:sz w:val="23"/>
          <w:szCs w:val="23"/>
        </w:rPr>
      </w:pPr>
    </w:p>
    <w:p w:rsidR="00D54E67" w:rsidRPr="00AC51FA" w:rsidRDefault="00D54E67" w:rsidP="00EC6E84">
      <w:pPr>
        <w:widowControl w:val="0"/>
        <w:numPr>
          <w:ilvl w:val="1"/>
          <w:numId w:val="8"/>
        </w:numPr>
        <w:overflowPunct w:val="0"/>
        <w:autoSpaceDE w:val="0"/>
        <w:autoSpaceDN w:val="0"/>
        <w:adjustRightInd w:val="0"/>
        <w:spacing w:after="0" w:line="235" w:lineRule="auto"/>
        <w:jc w:val="both"/>
        <w:rPr>
          <w:rFonts w:ascii="Times New Roman" w:hAnsi="Times New Roman" w:cs="Times New Roman"/>
        </w:rPr>
      </w:pPr>
      <w:r w:rsidRPr="00AC51FA">
        <w:rPr>
          <w:rFonts w:ascii="Times New Roman" w:hAnsi="Times New Roman" w:cs="Times New Roman"/>
        </w:rPr>
        <w:t xml:space="preserve">No bidder will be allowed at any time on any ground whatsoever, to claim revision of or modification in the rates quoted by him. The representation of the bidder that computation/ typographical or clerical error etc. has been committed in the bid and request for reversion on such plea shall not be entertained after submission of the bid. </w:t>
      </w:r>
    </w:p>
    <w:p w:rsidR="00B6455F" w:rsidRPr="00AC51FA" w:rsidRDefault="00B6455F" w:rsidP="00EC6E84">
      <w:pPr>
        <w:widowControl w:val="0"/>
        <w:overflowPunct w:val="0"/>
        <w:autoSpaceDE w:val="0"/>
        <w:autoSpaceDN w:val="0"/>
        <w:adjustRightInd w:val="0"/>
        <w:spacing w:after="0" w:line="210" w:lineRule="auto"/>
        <w:ind w:left="1080" w:right="20"/>
        <w:jc w:val="both"/>
        <w:rPr>
          <w:rFonts w:ascii="Times New Roman" w:hAnsi="Times New Roman" w:cs="Times New Roman"/>
          <w:sz w:val="23"/>
          <w:szCs w:val="23"/>
        </w:rPr>
      </w:pPr>
    </w:p>
    <w:p w:rsidR="00E0241B" w:rsidRPr="00AC51FA" w:rsidRDefault="00E0241B" w:rsidP="00EC6E84">
      <w:pPr>
        <w:widowControl w:val="0"/>
        <w:numPr>
          <w:ilvl w:val="0"/>
          <w:numId w:val="8"/>
        </w:numPr>
        <w:overflowPunct w:val="0"/>
        <w:autoSpaceDE w:val="0"/>
        <w:autoSpaceDN w:val="0"/>
        <w:adjustRightInd w:val="0"/>
        <w:spacing w:after="0" w:line="210" w:lineRule="auto"/>
        <w:ind w:right="20"/>
        <w:jc w:val="both"/>
        <w:rPr>
          <w:rFonts w:ascii="Times New Roman" w:hAnsi="Times New Roman" w:cs="Times New Roman"/>
          <w:b/>
          <w:sz w:val="23"/>
          <w:szCs w:val="23"/>
        </w:rPr>
      </w:pPr>
      <w:r w:rsidRPr="00AC51FA">
        <w:rPr>
          <w:rFonts w:ascii="Times New Roman" w:hAnsi="Times New Roman" w:cs="Times New Roman"/>
          <w:sz w:val="23"/>
          <w:szCs w:val="23"/>
        </w:rPr>
        <w:t xml:space="preserve">The undersigned is not bound to accept the lowest rate and reserve the right to reject </w:t>
      </w:r>
      <w:r w:rsidRPr="00AC51FA">
        <w:rPr>
          <w:rFonts w:ascii="Times New Roman" w:hAnsi="Times New Roman" w:cs="Times New Roman"/>
          <w:sz w:val="20"/>
          <w:szCs w:val="20"/>
        </w:rPr>
        <w:t>or</w:t>
      </w:r>
      <w:r w:rsidRPr="00AC51FA">
        <w:rPr>
          <w:rFonts w:ascii="Times New Roman" w:hAnsi="Times New Roman" w:cs="Times New Roman"/>
          <w:sz w:val="23"/>
          <w:szCs w:val="23"/>
        </w:rPr>
        <w:t xml:space="preserve"> cancel the tender without assigning the reason whatsoever. </w:t>
      </w:r>
    </w:p>
    <w:p w:rsidR="00586101" w:rsidRPr="00AC51FA" w:rsidRDefault="00DE3784" w:rsidP="00EC6E84">
      <w:pPr>
        <w:pStyle w:val="ListParagraph"/>
        <w:numPr>
          <w:ilvl w:val="0"/>
          <w:numId w:val="8"/>
        </w:numPr>
        <w:spacing w:after="0"/>
        <w:jc w:val="both"/>
        <w:rPr>
          <w:rFonts w:ascii="Times New Roman" w:hAnsi="Times New Roman" w:cs="Times New Roman"/>
          <w:b/>
        </w:rPr>
      </w:pPr>
      <w:r w:rsidRPr="00AC51FA">
        <w:rPr>
          <w:rFonts w:ascii="Times New Roman" w:hAnsi="Times New Roman" w:cs="Times New Roman"/>
          <w:b/>
        </w:rPr>
        <w:t>Validity of Quotation:</w:t>
      </w:r>
      <w:r w:rsidRPr="00AC51FA">
        <w:rPr>
          <w:rFonts w:ascii="Times New Roman" w:hAnsi="Times New Roman" w:cs="Times New Roman"/>
        </w:rPr>
        <w:t xml:space="preserve"> Quoted rates must be valid for </w:t>
      </w:r>
      <w:r w:rsidR="00723536" w:rsidRPr="00AC51FA">
        <w:rPr>
          <w:rFonts w:ascii="Times New Roman" w:hAnsi="Times New Roman" w:cs="Times New Roman"/>
        </w:rPr>
        <w:t>30</w:t>
      </w:r>
      <w:r w:rsidRPr="00AC51FA">
        <w:rPr>
          <w:rFonts w:ascii="Times New Roman" w:hAnsi="Times New Roman" w:cs="Times New Roman"/>
        </w:rPr>
        <w:t xml:space="preserve"> days from the date of quotation.</w:t>
      </w:r>
    </w:p>
    <w:p w:rsidR="00586101" w:rsidRPr="00AC51FA" w:rsidRDefault="00DE3784" w:rsidP="00EC6E84">
      <w:pPr>
        <w:pStyle w:val="ListParagraph"/>
        <w:numPr>
          <w:ilvl w:val="0"/>
          <w:numId w:val="8"/>
        </w:numPr>
        <w:spacing w:after="0"/>
        <w:jc w:val="both"/>
        <w:rPr>
          <w:rFonts w:ascii="Times New Roman" w:hAnsi="Times New Roman" w:cs="Times New Roman"/>
        </w:rPr>
      </w:pPr>
      <w:r w:rsidRPr="00AC51FA">
        <w:rPr>
          <w:rFonts w:ascii="Times New Roman" w:hAnsi="Times New Roman" w:cs="Times New Roman"/>
          <w:b/>
        </w:rPr>
        <w:t>Warranty:</w:t>
      </w:r>
      <w:r w:rsidRPr="00AC51FA">
        <w:rPr>
          <w:rFonts w:ascii="Times New Roman" w:hAnsi="Times New Roman" w:cs="Times New Roman"/>
        </w:rPr>
        <w:t xml:space="preserve"> the quoted items must </w:t>
      </w:r>
      <w:r w:rsidR="00DA772F" w:rsidRPr="00AC51FA">
        <w:rPr>
          <w:rFonts w:ascii="Times New Roman" w:hAnsi="Times New Roman" w:cs="Times New Roman"/>
        </w:rPr>
        <w:t>have warranty for a minimum of 1 (one</w:t>
      </w:r>
      <w:r w:rsidRPr="00AC51FA">
        <w:rPr>
          <w:rFonts w:ascii="Times New Roman" w:hAnsi="Times New Roman" w:cs="Times New Roman"/>
        </w:rPr>
        <w:t>) years from the date of supply.</w:t>
      </w:r>
      <w:r w:rsidR="00586101" w:rsidRPr="00AC51FA">
        <w:rPr>
          <w:rFonts w:ascii="Times New Roman" w:hAnsi="Times New Roman" w:cs="Times New Roman"/>
          <w:sz w:val="23"/>
          <w:szCs w:val="23"/>
        </w:rPr>
        <w:t xml:space="preserve"> The supplier warrants that the goods supplied under the contract are new, unused, or the most recent of current models and incorporate all recent improvements in design and materials unless provided otherwise in the contract. The supplier further warrants that the goods supplied under the contract shall have no defect arising from design, materials or workmanship (except insofar as the design or material is required by the purchaser’s specifications) or from any act or omission of the supplier, that may develop under normal use of the supplied goods in India, i.e. the country of final destination. </w:t>
      </w:r>
    </w:p>
    <w:p w:rsidR="00586101" w:rsidRPr="00AC51FA" w:rsidRDefault="00586101" w:rsidP="00EC6E84">
      <w:pPr>
        <w:spacing w:after="0"/>
        <w:jc w:val="both"/>
        <w:rPr>
          <w:rFonts w:ascii="Times New Roman" w:hAnsi="Times New Roman" w:cs="Times New Roman"/>
        </w:rPr>
      </w:pPr>
    </w:p>
    <w:p w:rsidR="00586101" w:rsidRPr="00AC51FA" w:rsidRDefault="00586101" w:rsidP="00EC6E84">
      <w:pPr>
        <w:widowControl w:val="0"/>
        <w:autoSpaceDE w:val="0"/>
        <w:autoSpaceDN w:val="0"/>
        <w:adjustRightInd w:val="0"/>
        <w:spacing w:after="0" w:line="63" w:lineRule="exact"/>
        <w:jc w:val="both"/>
        <w:rPr>
          <w:rFonts w:ascii="Times New Roman" w:hAnsi="Times New Roman" w:cs="Times New Roman"/>
          <w:sz w:val="23"/>
          <w:szCs w:val="23"/>
        </w:rPr>
      </w:pPr>
    </w:p>
    <w:p w:rsidR="00586101" w:rsidRPr="00AC51FA" w:rsidRDefault="00586101" w:rsidP="00EC6E84">
      <w:pPr>
        <w:widowControl w:val="0"/>
        <w:numPr>
          <w:ilvl w:val="2"/>
          <w:numId w:val="23"/>
        </w:numPr>
        <w:tabs>
          <w:tab w:val="clear" w:pos="2160"/>
          <w:tab w:val="num" w:pos="1689"/>
        </w:tabs>
        <w:overflowPunct w:val="0"/>
        <w:autoSpaceDE w:val="0"/>
        <w:autoSpaceDN w:val="0"/>
        <w:adjustRightInd w:val="0"/>
        <w:spacing w:after="0" w:line="210" w:lineRule="auto"/>
        <w:ind w:left="1689" w:hanging="350"/>
        <w:jc w:val="both"/>
        <w:rPr>
          <w:rFonts w:ascii="Times New Roman" w:hAnsi="Times New Roman" w:cs="Times New Roman"/>
          <w:sz w:val="23"/>
          <w:szCs w:val="23"/>
        </w:rPr>
      </w:pPr>
      <w:r w:rsidRPr="00AC51FA">
        <w:rPr>
          <w:rFonts w:ascii="Times New Roman" w:hAnsi="Times New Roman" w:cs="Times New Roman"/>
          <w:sz w:val="23"/>
          <w:szCs w:val="23"/>
        </w:rPr>
        <w:t xml:space="preserve">The purchaser/indenter shall notify the supplier in writing of any claims arising under this warranty. </w:t>
      </w:r>
    </w:p>
    <w:p w:rsidR="00586101" w:rsidRPr="00AC51FA" w:rsidRDefault="00586101" w:rsidP="00EC6E84">
      <w:pPr>
        <w:widowControl w:val="0"/>
        <w:autoSpaceDE w:val="0"/>
        <w:autoSpaceDN w:val="0"/>
        <w:adjustRightInd w:val="0"/>
        <w:spacing w:after="0" w:line="91" w:lineRule="exact"/>
        <w:jc w:val="both"/>
        <w:rPr>
          <w:rFonts w:ascii="Times New Roman" w:hAnsi="Times New Roman" w:cs="Times New Roman"/>
          <w:sz w:val="23"/>
          <w:szCs w:val="23"/>
        </w:rPr>
      </w:pPr>
    </w:p>
    <w:p w:rsidR="00CA7D0A" w:rsidRPr="00AC51FA" w:rsidRDefault="00CA7D0A" w:rsidP="00EC6E84">
      <w:pPr>
        <w:spacing w:after="0"/>
        <w:jc w:val="both"/>
        <w:rPr>
          <w:rFonts w:ascii="Times New Roman" w:hAnsi="Times New Roman" w:cs="Times New Roman"/>
        </w:rPr>
      </w:pPr>
    </w:p>
    <w:p w:rsidR="00056CF8" w:rsidRPr="00AC51FA" w:rsidRDefault="00DE3784" w:rsidP="00EC6E84">
      <w:pPr>
        <w:pStyle w:val="ListParagraph"/>
        <w:numPr>
          <w:ilvl w:val="0"/>
          <w:numId w:val="8"/>
        </w:numPr>
        <w:spacing w:after="0"/>
        <w:jc w:val="both"/>
        <w:rPr>
          <w:rFonts w:ascii="Times New Roman" w:hAnsi="Times New Roman" w:cs="Times New Roman"/>
        </w:rPr>
      </w:pPr>
      <w:r w:rsidRPr="00AC51FA">
        <w:rPr>
          <w:rFonts w:ascii="Times New Roman" w:hAnsi="Times New Roman" w:cs="Times New Roman"/>
          <w:b/>
        </w:rPr>
        <w:t>After Sales Service:</w:t>
      </w:r>
      <w:r w:rsidRPr="00AC51FA">
        <w:rPr>
          <w:rFonts w:ascii="Times New Roman" w:hAnsi="Times New Roman" w:cs="Times New Roman"/>
        </w:rPr>
        <w:t xml:space="preserve"> Vendors should clearly State the available nearest after sales service facilities in the region, without which their offers will be rejected.</w:t>
      </w:r>
    </w:p>
    <w:p w:rsidR="00056CF8" w:rsidRPr="00AC51FA" w:rsidRDefault="00056CF8" w:rsidP="00EC6E84">
      <w:pPr>
        <w:spacing w:after="0"/>
        <w:jc w:val="both"/>
        <w:rPr>
          <w:rFonts w:ascii="Times New Roman" w:hAnsi="Times New Roman" w:cs="Times New Roman"/>
        </w:rPr>
      </w:pPr>
    </w:p>
    <w:p w:rsidR="00056CF8" w:rsidRPr="00AC51FA" w:rsidRDefault="00DE3784" w:rsidP="00EC6E84">
      <w:pPr>
        <w:pStyle w:val="ListParagraph"/>
        <w:numPr>
          <w:ilvl w:val="0"/>
          <w:numId w:val="8"/>
        </w:numPr>
        <w:spacing w:after="0"/>
        <w:jc w:val="both"/>
        <w:rPr>
          <w:rFonts w:ascii="Times New Roman" w:hAnsi="Times New Roman" w:cs="Times New Roman"/>
        </w:rPr>
      </w:pPr>
      <w:r w:rsidRPr="00AC51FA">
        <w:rPr>
          <w:rFonts w:ascii="Times New Roman" w:hAnsi="Times New Roman" w:cs="Times New Roman"/>
          <w:b/>
        </w:rPr>
        <w:t>Tender Fee and Earnest Money:</w:t>
      </w:r>
    </w:p>
    <w:p w:rsidR="00DE3784" w:rsidRPr="00AC51FA" w:rsidRDefault="0060486B" w:rsidP="00EC6E84">
      <w:pPr>
        <w:pStyle w:val="ListParagraph"/>
        <w:ind w:left="1080"/>
        <w:jc w:val="both"/>
        <w:rPr>
          <w:rFonts w:ascii="Times New Roman" w:hAnsi="Times New Roman" w:cs="Times New Roman"/>
        </w:rPr>
      </w:pPr>
      <w:r w:rsidRPr="00AC51FA">
        <w:rPr>
          <w:rFonts w:ascii="Times New Roman" w:hAnsi="Times New Roman" w:cs="Times New Roman"/>
          <w:b/>
        </w:rPr>
        <w:lastRenderedPageBreak/>
        <w:t>Tender fee of Rs. 500.00 (Rupees Five Hundred</w:t>
      </w:r>
      <w:r w:rsidR="00DE3784" w:rsidRPr="00AC51FA">
        <w:rPr>
          <w:rFonts w:ascii="Times New Roman" w:hAnsi="Times New Roman" w:cs="Times New Roman"/>
          <w:b/>
        </w:rPr>
        <w:t xml:space="preserve"> ) only and Earnest money of  Rs. </w:t>
      </w:r>
      <w:r w:rsidRPr="00AC51FA">
        <w:rPr>
          <w:rFonts w:ascii="Times New Roman" w:hAnsi="Times New Roman" w:cs="Times New Roman"/>
          <w:b/>
        </w:rPr>
        <w:t>5</w:t>
      </w:r>
      <w:r w:rsidR="001A5D28" w:rsidRPr="00AC51FA">
        <w:rPr>
          <w:rFonts w:ascii="Times New Roman" w:hAnsi="Times New Roman" w:cs="Times New Roman"/>
          <w:b/>
        </w:rPr>
        <w:t>,000</w:t>
      </w:r>
      <w:r w:rsidR="00DE3784" w:rsidRPr="00AC51FA">
        <w:rPr>
          <w:rFonts w:ascii="Times New Roman" w:hAnsi="Times New Roman" w:cs="Times New Roman"/>
          <w:b/>
        </w:rPr>
        <w:t>.00 (</w:t>
      </w:r>
      <w:r w:rsidR="004D0E94" w:rsidRPr="00AC51FA">
        <w:rPr>
          <w:rFonts w:ascii="Times New Roman" w:hAnsi="Times New Roman" w:cs="Times New Roman"/>
          <w:b/>
        </w:rPr>
        <w:t xml:space="preserve">Rupees </w:t>
      </w:r>
      <w:r w:rsidRPr="00AC51FA">
        <w:rPr>
          <w:rFonts w:ascii="Times New Roman" w:hAnsi="Times New Roman" w:cs="Times New Roman"/>
          <w:b/>
        </w:rPr>
        <w:t>Five</w:t>
      </w:r>
      <w:r w:rsidR="00C07BCE" w:rsidRPr="00AC51FA">
        <w:rPr>
          <w:rFonts w:ascii="Times New Roman" w:hAnsi="Times New Roman" w:cs="Times New Roman"/>
          <w:b/>
        </w:rPr>
        <w:t xml:space="preserve"> </w:t>
      </w:r>
      <w:r w:rsidR="004D0E94" w:rsidRPr="00AC51FA">
        <w:rPr>
          <w:rFonts w:ascii="Times New Roman" w:hAnsi="Times New Roman" w:cs="Times New Roman"/>
          <w:b/>
        </w:rPr>
        <w:t>thousand only</w:t>
      </w:r>
      <w:r w:rsidRPr="00AC51FA">
        <w:rPr>
          <w:rFonts w:ascii="Times New Roman" w:hAnsi="Times New Roman" w:cs="Times New Roman"/>
          <w:b/>
        </w:rPr>
        <w:t xml:space="preserve">) in </w:t>
      </w:r>
      <w:proofErr w:type="spellStart"/>
      <w:r w:rsidRPr="00AC51FA">
        <w:rPr>
          <w:rFonts w:ascii="Times New Roman" w:hAnsi="Times New Roman" w:cs="Times New Roman"/>
          <w:b/>
        </w:rPr>
        <w:t>favour</w:t>
      </w:r>
      <w:proofErr w:type="spellEnd"/>
      <w:r w:rsidRPr="00AC51FA">
        <w:rPr>
          <w:rFonts w:ascii="Times New Roman" w:hAnsi="Times New Roman" w:cs="Times New Roman"/>
          <w:b/>
        </w:rPr>
        <w:t xml:space="preserve"> of “The</w:t>
      </w:r>
      <w:r w:rsidR="00DE3784" w:rsidRPr="00AC51FA">
        <w:rPr>
          <w:rFonts w:ascii="Times New Roman" w:hAnsi="Times New Roman" w:cs="Times New Roman"/>
          <w:b/>
        </w:rPr>
        <w:t xml:space="preserve"> </w:t>
      </w:r>
      <w:r w:rsidR="00CD2C40" w:rsidRPr="00AC51FA">
        <w:rPr>
          <w:rFonts w:ascii="Times New Roman" w:hAnsi="Times New Roman" w:cs="Times New Roman"/>
          <w:b/>
        </w:rPr>
        <w:t>Principal, Sapatgram College payable at UCO Bank, Sapatgram Branch</w:t>
      </w:r>
      <w:r w:rsidR="00DE3784" w:rsidRPr="00AC51FA">
        <w:rPr>
          <w:rFonts w:ascii="Times New Roman" w:hAnsi="Times New Roman" w:cs="Times New Roman"/>
          <w:b/>
        </w:rPr>
        <w:t xml:space="preserve"> </w:t>
      </w:r>
      <w:r w:rsidR="00DE3784" w:rsidRPr="00AC51FA">
        <w:rPr>
          <w:rFonts w:ascii="Times New Roman" w:hAnsi="Times New Roman" w:cs="Times New Roman"/>
        </w:rPr>
        <w:t>only shall be submitted manually in sealed envelope super scribed with Tender No. and Bid Closing date and Time mentioned in the Tender”.</w:t>
      </w:r>
    </w:p>
    <w:p w:rsidR="00DE3784" w:rsidRPr="00AC51FA" w:rsidRDefault="00DE3784" w:rsidP="00EC6E84">
      <w:pPr>
        <w:pStyle w:val="ListParagraph"/>
        <w:ind w:left="1080"/>
        <w:jc w:val="both"/>
        <w:rPr>
          <w:rFonts w:ascii="Times New Roman" w:hAnsi="Times New Roman" w:cs="Times New Roman"/>
          <w:b/>
        </w:rPr>
      </w:pPr>
      <w:r w:rsidRPr="00AC51FA">
        <w:rPr>
          <w:rFonts w:ascii="Times New Roman" w:hAnsi="Times New Roman" w:cs="Times New Roman"/>
          <w:b/>
        </w:rPr>
        <w:t xml:space="preserve">If the tender fee and Earnest Money in ORIGINAL of above mentioned amount is not received within bid </w:t>
      </w:r>
      <w:r w:rsidR="00CD2C40" w:rsidRPr="00AC51FA">
        <w:rPr>
          <w:rFonts w:ascii="Times New Roman" w:hAnsi="Times New Roman" w:cs="Times New Roman"/>
          <w:b/>
        </w:rPr>
        <w:t xml:space="preserve">closing date, the bid </w:t>
      </w:r>
      <w:r w:rsidRPr="00AC51FA">
        <w:rPr>
          <w:rFonts w:ascii="Times New Roman" w:hAnsi="Times New Roman" w:cs="Times New Roman"/>
          <w:b/>
        </w:rPr>
        <w:t>will be rejected without any further consideration.</w:t>
      </w:r>
    </w:p>
    <w:p w:rsidR="0075394D" w:rsidRPr="00AC51FA" w:rsidRDefault="0075394D" w:rsidP="00EC6E84">
      <w:pPr>
        <w:pStyle w:val="ListParagraph"/>
        <w:ind w:left="1080"/>
        <w:jc w:val="both"/>
        <w:rPr>
          <w:rFonts w:ascii="Times New Roman" w:hAnsi="Times New Roman" w:cs="Times New Roman"/>
        </w:rPr>
      </w:pPr>
    </w:p>
    <w:p w:rsidR="00DE3784" w:rsidRPr="00AC51FA" w:rsidRDefault="00DE3784" w:rsidP="00EC6E84">
      <w:pPr>
        <w:pStyle w:val="ListParagraph"/>
        <w:numPr>
          <w:ilvl w:val="0"/>
          <w:numId w:val="8"/>
        </w:numPr>
        <w:jc w:val="both"/>
        <w:rPr>
          <w:rFonts w:ascii="Times New Roman" w:hAnsi="Times New Roman" w:cs="Times New Roman"/>
        </w:rPr>
      </w:pPr>
      <w:r w:rsidRPr="00AC51FA">
        <w:rPr>
          <w:rFonts w:ascii="Times New Roman" w:hAnsi="Times New Roman" w:cs="Times New Roman"/>
          <w:b/>
        </w:rPr>
        <w:t xml:space="preserve">Delivery:  </w:t>
      </w:r>
    </w:p>
    <w:p w:rsidR="00DE3784" w:rsidRPr="00AC51FA" w:rsidRDefault="00DE3784" w:rsidP="00EC6E84">
      <w:pPr>
        <w:pStyle w:val="ListParagraph"/>
        <w:numPr>
          <w:ilvl w:val="0"/>
          <w:numId w:val="10"/>
        </w:numPr>
        <w:jc w:val="both"/>
        <w:rPr>
          <w:rFonts w:ascii="Times New Roman" w:hAnsi="Times New Roman" w:cs="Times New Roman"/>
        </w:rPr>
      </w:pPr>
      <w:r w:rsidRPr="00AC51FA">
        <w:rPr>
          <w:rFonts w:ascii="Times New Roman" w:hAnsi="Times New Roman" w:cs="Times New Roman"/>
          <w:b/>
        </w:rPr>
        <w:t>Time Limit:</w:t>
      </w:r>
      <w:r w:rsidRPr="00AC51FA">
        <w:rPr>
          <w:rFonts w:ascii="Times New Roman" w:hAnsi="Times New Roman" w:cs="Times New Roman"/>
        </w:rPr>
        <w:t xml:space="preserve"> Maximum within </w:t>
      </w:r>
      <w:r w:rsidR="0060486B" w:rsidRPr="00AC51FA">
        <w:rPr>
          <w:rFonts w:ascii="Times New Roman" w:hAnsi="Times New Roman" w:cs="Times New Roman"/>
        </w:rPr>
        <w:t>7</w:t>
      </w:r>
      <w:r w:rsidRPr="00AC51FA">
        <w:rPr>
          <w:rFonts w:ascii="Times New Roman" w:hAnsi="Times New Roman" w:cs="Times New Roman"/>
        </w:rPr>
        <w:t xml:space="preserve"> days from the date of issue of this purchase order. </w:t>
      </w:r>
    </w:p>
    <w:p w:rsidR="00DE3784" w:rsidRPr="00AC51FA" w:rsidRDefault="00DE3784" w:rsidP="00EC6E84">
      <w:pPr>
        <w:pStyle w:val="ListParagraph"/>
        <w:numPr>
          <w:ilvl w:val="0"/>
          <w:numId w:val="10"/>
        </w:numPr>
        <w:jc w:val="both"/>
        <w:rPr>
          <w:rFonts w:ascii="Times New Roman" w:hAnsi="Times New Roman" w:cs="Times New Roman"/>
        </w:rPr>
      </w:pPr>
      <w:r w:rsidRPr="00AC51FA">
        <w:rPr>
          <w:rFonts w:ascii="Times New Roman" w:hAnsi="Times New Roman" w:cs="Times New Roman"/>
          <w:b/>
        </w:rPr>
        <w:t>Safe Delivery:</w:t>
      </w:r>
      <w:r w:rsidRPr="00AC51FA">
        <w:rPr>
          <w:rFonts w:ascii="Times New Roman" w:hAnsi="Times New Roman" w:cs="Times New Roman"/>
        </w:rPr>
        <w:t xml:space="preserve"> All aspects of safe delivery shall be the exclusive responsibility of the vendor.</w:t>
      </w:r>
    </w:p>
    <w:p w:rsidR="00DE3784" w:rsidRPr="00AC51FA" w:rsidRDefault="00DE3784" w:rsidP="00EC6E84">
      <w:pPr>
        <w:pStyle w:val="ListParagraph"/>
        <w:numPr>
          <w:ilvl w:val="0"/>
          <w:numId w:val="10"/>
        </w:numPr>
        <w:jc w:val="both"/>
        <w:rPr>
          <w:rFonts w:ascii="Times New Roman" w:hAnsi="Times New Roman" w:cs="Times New Roman"/>
        </w:rPr>
      </w:pPr>
      <w:r w:rsidRPr="00AC51FA">
        <w:rPr>
          <w:rFonts w:ascii="Times New Roman" w:hAnsi="Times New Roman" w:cs="Times New Roman"/>
          <w:b/>
        </w:rPr>
        <w:t>Part Delivery:</w:t>
      </w:r>
      <w:r w:rsidRPr="00AC51FA">
        <w:rPr>
          <w:rFonts w:ascii="Times New Roman" w:hAnsi="Times New Roman" w:cs="Times New Roman"/>
        </w:rPr>
        <w:t xml:space="preserve"> Acceptance of part delivery shall be a prerogative of the institute.</w:t>
      </w:r>
    </w:p>
    <w:p w:rsidR="00586101" w:rsidRPr="00AC51FA" w:rsidRDefault="004D0E94" w:rsidP="00EC6E84">
      <w:pPr>
        <w:pStyle w:val="ListParagraph"/>
        <w:numPr>
          <w:ilvl w:val="0"/>
          <w:numId w:val="10"/>
        </w:numPr>
        <w:jc w:val="both"/>
        <w:rPr>
          <w:rFonts w:ascii="Times New Roman" w:hAnsi="Times New Roman" w:cs="Times New Roman"/>
        </w:rPr>
      </w:pPr>
      <w:r w:rsidRPr="00AC51FA">
        <w:rPr>
          <w:rFonts w:ascii="Times New Roman" w:hAnsi="Times New Roman" w:cs="Times New Roman"/>
          <w:b/>
        </w:rPr>
        <w:t>Place of delivery:</w:t>
      </w:r>
      <w:r w:rsidR="0060486B" w:rsidRPr="00AC51FA">
        <w:rPr>
          <w:rFonts w:ascii="Times New Roman" w:hAnsi="Times New Roman" w:cs="Times New Roman"/>
        </w:rPr>
        <w:t xml:space="preserve"> SAPATGRAM COLLEGE, SAPATGRAM</w:t>
      </w:r>
    </w:p>
    <w:p w:rsidR="00AA4115" w:rsidRPr="00AC51FA" w:rsidRDefault="00153341" w:rsidP="00EC6E84">
      <w:pPr>
        <w:widowControl w:val="0"/>
        <w:numPr>
          <w:ilvl w:val="0"/>
          <w:numId w:val="8"/>
        </w:numPr>
        <w:overflowPunct w:val="0"/>
        <w:autoSpaceDE w:val="0"/>
        <w:autoSpaceDN w:val="0"/>
        <w:adjustRightInd w:val="0"/>
        <w:spacing w:after="0" w:line="210" w:lineRule="auto"/>
        <w:ind w:right="20"/>
        <w:jc w:val="both"/>
        <w:rPr>
          <w:rFonts w:ascii="Times New Roman" w:hAnsi="Times New Roman" w:cs="Times New Roman"/>
          <w:sz w:val="23"/>
          <w:szCs w:val="23"/>
        </w:rPr>
      </w:pPr>
      <w:r w:rsidRPr="00AC51FA">
        <w:rPr>
          <w:rFonts w:ascii="Times New Roman" w:hAnsi="Times New Roman" w:cs="Times New Roman"/>
          <w:b/>
        </w:rPr>
        <w:t>Contacting the Purchaser:</w:t>
      </w:r>
      <w:r w:rsidR="0060486B" w:rsidRPr="00AC51FA">
        <w:rPr>
          <w:rFonts w:ascii="Times New Roman" w:hAnsi="Times New Roman" w:cs="Times New Roman"/>
          <w:b/>
        </w:rPr>
        <w:t xml:space="preserve"> </w:t>
      </w:r>
      <w:r w:rsidRPr="00AC51FA">
        <w:rPr>
          <w:rFonts w:ascii="Times New Roman" w:hAnsi="Times New Roman" w:cs="Times New Roman"/>
          <w:sz w:val="23"/>
          <w:szCs w:val="23"/>
        </w:rPr>
        <w:t>Subject to clause 20(a), no bidder shall contact the purchaser</w:t>
      </w:r>
      <w:r w:rsidR="0060486B" w:rsidRPr="00AC51FA">
        <w:rPr>
          <w:rFonts w:ascii="Times New Roman" w:hAnsi="Times New Roman" w:cs="Times New Roman"/>
          <w:sz w:val="23"/>
          <w:szCs w:val="23"/>
        </w:rPr>
        <w:t xml:space="preserve"> </w:t>
      </w:r>
      <w:r w:rsidRPr="00AC51FA">
        <w:rPr>
          <w:rFonts w:ascii="Times New Roman" w:hAnsi="Times New Roman" w:cs="Times New Roman"/>
          <w:sz w:val="23"/>
          <w:szCs w:val="23"/>
        </w:rPr>
        <w:t>on any matter relating to its bid, from the time of the bid opening to the time the contract is awarded. Any effort by a bidder to influence the purchaser in the purchaser’s bid evaluation, bid comparison or contract award decisions shall result in the rejection of the bidder’s bid and also banning of business dealings with the bidder for a period of three years from the date of such ban.</w:t>
      </w:r>
    </w:p>
    <w:p w:rsidR="00AA4115" w:rsidRPr="00AC51FA" w:rsidRDefault="00AA4115" w:rsidP="00EC6E84">
      <w:pPr>
        <w:pStyle w:val="ListParagraph"/>
        <w:ind w:left="1080"/>
        <w:jc w:val="both"/>
        <w:rPr>
          <w:rFonts w:ascii="Times New Roman" w:hAnsi="Times New Roman" w:cs="Times New Roman"/>
          <w:b/>
        </w:rPr>
      </w:pPr>
    </w:p>
    <w:p w:rsidR="0075394D" w:rsidRPr="00AC51FA" w:rsidRDefault="00DE3784" w:rsidP="00EC6E84">
      <w:pPr>
        <w:pStyle w:val="ListParagraph"/>
        <w:numPr>
          <w:ilvl w:val="0"/>
          <w:numId w:val="8"/>
        </w:numPr>
        <w:ind w:left="1080"/>
        <w:jc w:val="both"/>
        <w:rPr>
          <w:rFonts w:ascii="Times New Roman" w:hAnsi="Times New Roman" w:cs="Times New Roman"/>
          <w:b/>
        </w:rPr>
      </w:pPr>
      <w:r w:rsidRPr="00AC51FA">
        <w:rPr>
          <w:rFonts w:ascii="Times New Roman" w:hAnsi="Times New Roman" w:cs="Times New Roman"/>
          <w:b/>
        </w:rPr>
        <w:t xml:space="preserve">Conditional tenders not </w:t>
      </w:r>
      <w:r w:rsidR="00E55EAF" w:rsidRPr="00AC51FA">
        <w:rPr>
          <w:rFonts w:ascii="Times New Roman" w:hAnsi="Times New Roman" w:cs="Times New Roman"/>
          <w:b/>
        </w:rPr>
        <w:t>acceptable:</w:t>
      </w:r>
      <w:r w:rsidRPr="00AC51FA">
        <w:rPr>
          <w:rFonts w:ascii="Times New Roman" w:hAnsi="Times New Roman" w:cs="Times New Roman"/>
          <w:b/>
        </w:rPr>
        <w:t xml:space="preserve"> all the terms and conditions mentioned herein must be strictly adhered to by all the vendors. Conditional tenders shall not </w:t>
      </w:r>
      <w:r w:rsidR="00625C4A" w:rsidRPr="00AC51FA">
        <w:rPr>
          <w:rFonts w:ascii="Times New Roman" w:hAnsi="Times New Roman" w:cs="Times New Roman"/>
          <w:b/>
        </w:rPr>
        <w:t>accept</w:t>
      </w:r>
      <w:r w:rsidR="0060486B" w:rsidRPr="00AC51FA">
        <w:rPr>
          <w:rFonts w:ascii="Times New Roman" w:hAnsi="Times New Roman" w:cs="Times New Roman"/>
          <w:b/>
        </w:rPr>
        <w:t xml:space="preserve"> </w:t>
      </w:r>
      <w:r w:rsidRPr="00AC51FA">
        <w:rPr>
          <w:rFonts w:ascii="Times New Roman" w:hAnsi="Times New Roman" w:cs="Times New Roman"/>
          <w:b/>
        </w:rPr>
        <w:t xml:space="preserve">on any ground and shall be rejected straightway. </w:t>
      </w:r>
    </w:p>
    <w:p w:rsidR="0075394D" w:rsidRPr="00AC51FA" w:rsidRDefault="00DE3784" w:rsidP="00EC6E84">
      <w:pPr>
        <w:pStyle w:val="ListParagraph"/>
        <w:numPr>
          <w:ilvl w:val="0"/>
          <w:numId w:val="8"/>
        </w:numPr>
        <w:spacing w:after="0"/>
        <w:jc w:val="both"/>
        <w:rPr>
          <w:rFonts w:ascii="Times New Roman" w:hAnsi="Times New Roman" w:cs="Times New Roman"/>
          <w:b/>
        </w:rPr>
      </w:pPr>
      <w:r w:rsidRPr="00AC51FA">
        <w:rPr>
          <w:rFonts w:ascii="Times New Roman" w:hAnsi="Times New Roman" w:cs="Times New Roman"/>
          <w:b/>
        </w:rPr>
        <w:t xml:space="preserve">Road Permit: </w:t>
      </w:r>
      <w:proofErr w:type="gramStart"/>
      <w:r w:rsidR="0060486B" w:rsidRPr="00AC51FA">
        <w:rPr>
          <w:rFonts w:ascii="Times New Roman" w:hAnsi="Times New Roman" w:cs="Times New Roman"/>
          <w:b/>
        </w:rPr>
        <w:t>The</w:t>
      </w:r>
      <w:proofErr w:type="gramEnd"/>
      <w:r w:rsidR="0060486B" w:rsidRPr="00AC51FA">
        <w:rPr>
          <w:rFonts w:ascii="Times New Roman" w:hAnsi="Times New Roman" w:cs="Times New Roman"/>
          <w:b/>
        </w:rPr>
        <w:t xml:space="preserve"> Principal, Sapatgram College</w:t>
      </w:r>
      <w:r w:rsidRPr="00AC51FA">
        <w:rPr>
          <w:rFonts w:ascii="Times New Roman" w:hAnsi="Times New Roman" w:cs="Times New Roman"/>
          <w:b/>
        </w:rPr>
        <w:t xml:space="preserve"> will not issue any Road Permit.</w:t>
      </w:r>
    </w:p>
    <w:p w:rsidR="0075394D" w:rsidRPr="00AC51FA" w:rsidRDefault="00586101" w:rsidP="00EC6E84">
      <w:pPr>
        <w:pStyle w:val="ListParagraph"/>
        <w:numPr>
          <w:ilvl w:val="0"/>
          <w:numId w:val="8"/>
        </w:numPr>
        <w:jc w:val="both"/>
        <w:rPr>
          <w:rFonts w:ascii="Times New Roman" w:hAnsi="Times New Roman" w:cs="Times New Roman"/>
          <w:b/>
        </w:rPr>
      </w:pPr>
      <w:r w:rsidRPr="00AC51FA">
        <w:rPr>
          <w:rFonts w:ascii="Times New Roman" w:hAnsi="Times New Roman" w:cs="Times New Roman"/>
          <w:b/>
        </w:rPr>
        <w:t>GST</w:t>
      </w:r>
      <w:r w:rsidR="00DE3784" w:rsidRPr="00AC51FA">
        <w:rPr>
          <w:rFonts w:ascii="Times New Roman" w:hAnsi="Times New Roman" w:cs="Times New Roman"/>
          <w:b/>
        </w:rPr>
        <w:t xml:space="preserve"> deduction at </w:t>
      </w:r>
      <w:r w:rsidR="00A055F5" w:rsidRPr="00AC51FA">
        <w:rPr>
          <w:rFonts w:ascii="Times New Roman" w:hAnsi="Times New Roman" w:cs="Times New Roman"/>
          <w:b/>
        </w:rPr>
        <w:t>source:</w:t>
      </w:r>
      <w:r w:rsidR="00DE3784" w:rsidRPr="00AC51FA">
        <w:rPr>
          <w:rFonts w:ascii="Times New Roman" w:hAnsi="Times New Roman" w:cs="Times New Roman"/>
          <w:b/>
        </w:rPr>
        <w:t xml:space="preserve"> In </w:t>
      </w:r>
      <w:r w:rsidRPr="00AC51FA">
        <w:rPr>
          <w:rFonts w:ascii="Times New Roman" w:hAnsi="Times New Roman" w:cs="Times New Roman"/>
          <w:b/>
        </w:rPr>
        <w:t xml:space="preserve">case of supply within Assam, </w:t>
      </w:r>
      <w:r w:rsidR="00351253" w:rsidRPr="00AC51FA">
        <w:rPr>
          <w:rFonts w:ascii="Times New Roman" w:hAnsi="Times New Roman" w:cs="Times New Roman"/>
          <w:b/>
        </w:rPr>
        <w:t>GST</w:t>
      </w:r>
      <w:r w:rsidR="00DE3784" w:rsidRPr="00AC51FA">
        <w:rPr>
          <w:rFonts w:ascii="Times New Roman" w:hAnsi="Times New Roman" w:cs="Times New Roman"/>
          <w:b/>
        </w:rPr>
        <w:t xml:space="preserve"> deduction at source, as per Order/notification of the Govt. of Assam will be applicable.</w:t>
      </w:r>
      <w:r w:rsidRPr="00AC51FA">
        <w:rPr>
          <w:rFonts w:ascii="Times New Roman" w:hAnsi="Times New Roman" w:cs="Times New Roman"/>
          <w:b/>
        </w:rPr>
        <w:br/>
      </w:r>
    </w:p>
    <w:p w:rsidR="00DE3784" w:rsidRPr="00AC51FA" w:rsidRDefault="00DE3784" w:rsidP="00EC6E84">
      <w:pPr>
        <w:pStyle w:val="ListParagraph"/>
        <w:numPr>
          <w:ilvl w:val="0"/>
          <w:numId w:val="8"/>
        </w:numPr>
        <w:jc w:val="both"/>
        <w:rPr>
          <w:rFonts w:ascii="Times New Roman" w:hAnsi="Times New Roman" w:cs="Times New Roman"/>
          <w:b/>
        </w:rPr>
      </w:pPr>
      <w:r w:rsidRPr="00AC51FA">
        <w:rPr>
          <w:rFonts w:ascii="Times New Roman" w:hAnsi="Times New Roman" w:cs="Times New Roman"/>
          <w:b/>
        </w:rPr>
        <w:t>Late and delayed tender: Late and delayed tender will not be considered. In case any unscheduled holiday occurs on the prescribed closing/ opening date the next working day shall be the prescribed date of closing/ opening.</w:t>
      </w:r>
    </w:p>
    <w:p w:rsidR="0075394D" w:rsidRPr="00AC51FA" w:rsidRDefault="0075394D" w:rsidP="00EC6E84">
      <w:pPr>
        <w:pStyle w:val="ListParagraph"/>
        <w:ind w:left="1080"/>
        <w:jc w:val="both"/>
        <w:rPr>
          <w:rFonts w:ascii="Times New Roman" w:hAnsi="Times New Roman" w:cs="Times New Roman"/>
          <w:b/>
        </w:rPr>
      </w:pPr>
    </w:p>
    <w:p w:rsidR="00DE3784" w:rsidRPr="00AC51FA" w:rsidRDefault="00DE3784" w:rsidP="00EC6E84">
      <w:pPr>
        <w:pStyle w:val="ListParagraph"/>
        <w:numPr>
          <w:ilvl w:val="0"/>
          <w:numId w:val="8"/>
        </w:numPr>
        <w:jc w:val="both"/>
        <w:rPr>
          <w:rFonts w:ascii="Times New Roman" w:hAnsi="Times New Roman" w:cs="Times New Roman"/>
          <w:b/>
        </w:rPr>
      </w:pPr>
      <w:r w:rsidRPr="00AC51FA">
        <w:rPr>
          <w:rFonts w:ascii="Times New Roman" w:hAnsi="Times New Roman" w:cs="Times New Roman"/>
          <w:b/>
        </w:rPr>
        <w:t>Payment: Payment will be made subject to availability of fund; however the Standard Payment Terms and Conditions are as follows:</w:t>
      </w:r>
    </w:p>
    <w:p w:rsidR="00DE3784" w:rsidRPr="00AC51FA" w:rsidRDefault="00DE3784" w:rsidP="00EC6E84">
      <w:pPr>
        <w:pStyle w:val="ListParagraph"/>
        <w:numPr>
          <w:ilvl w:val="0"/>
          <w:numId w:val="12"/>
        </w:numPr>
        <w:jc w:val="both"/>
        <w:rPr>
          <w:rFonts w:ascii="Times New Roman" w:hAnsi="Times New Roman" w:cs="Times New Roman"/>
          <w:b/>
          <w:u w:val="single"/>
        </w:rPr>
      </w:pPr>
      <w:r w:rsidRPr="00AC51FA">
        <w:rPr>
          <w:rFonts w:ascii="Times New Roman" w:hAnsi="Times New Roman" w:cs="Times New Roman"/>
          <w:b/>
          <w:u w:val="single"/>
        </w:rPr>
        <w:t xml:space="preserve">100% payment on supply and delivery of </w:t>
      </w:r>
      <w:r w:rsidR="00A055F5" w:rsidRPr="00AC51FA">
        <w:rPr>
          <w:rFonts w:ascii="Times New Roman" w:hAnsi="Times New Roman" w:cs="Times New Roman"/>
          <w:b/>
          <w:u w:val="single"/>
        </w:rPr>
        <w:t>gym items and sports goods etc.,</w:t>
      </w:r>
      <w:r w:rsidRPr="00AC51FA">
        <w:rPr>
          <w:rFonts w:ascii="Times New Roman" w:hAnsi="Times New Roman" w:cs="Times New Roman"/>
          <w:b/>
          <w:u w:val="single"/>
        </w:rPr>
        <w:t xml:space="preserve"> as per specification and satisfactory to the indenting authority.</w:t>
      </w:r>
    </w:p>
    <w:p w:rsidR="0075394D" w:rsidRPr="00AC51FA" w:rsidRDefault="0075394D" w:rsidP="00EC6E84">
      <w:pPr>
        <w:pStyle w:val="ListParagraph"/>
        <w:ind w:left="1440"/>
        <w:jc w:val="both"/>
        <w:rPr>
          <w:rFonts w:ascii="Times New Roman" w:hAnsi="Times New Roman" w:cs="Times New Roman"/>
          <w:b/>
          <w:u w:val="single"/>
        </w:rPr>
      </w:pPr>
    </w:p>
    <w:p w:rsidR="0075394D" w:rsidRPr="00AC51FA" w:rsidRDefault="00DE3784" w:rsidP="00EC6E84">
      <w:pPr>
        <w:pStyle w:val="ListParagraph"/>
        <w:numPr>
          <w:ilvl w:val="0"/>
          <w:numId w:val="8"/>
        </w:numPr>
        <w:jc w:val="both"/>
        <w:rPr>
          <w:rFonts w:ascii="Times New Roman" w:hAnsi="Times New Roman" w:cs="Times New Roman"/>
          <w:b/>
        </w:rPr>
      </w:pPr>
      <w:r w:rsidRPr="00AC51FA">
        <w:rPr>
          <w:rFonts w:ascii="Times New Roman" w:hAnsi="Times New Roman" w:cs="Times New Roman"/>
          <w:b/>
        </w:rPr>
        <w:t>Enquiry during the course of evaluation not allowed: No enquiry from the bidder(s) shall be entertained during the course of evaluation of the tender till final decision is conveyed to the successful bidder(s). However, the Purchase Committee or its authorized representative may make enquiry/seek clarification from the bidders. In such a case, the bidder must extend full co-operation. The bidders may also be asked to arrange demonstration of the offered items, in a short period of notice.</w:t>
      </w:r>
    </w:p>
    <w:p w:rsidR="00586101" w:rsidRPr="00AC51FA" w:rsidRDefault="00DE3784" w:rsidP="00EC6E84">
      <w:pPr>
        <w:pStyle w:val="ListParagraph"/>
        <w:numPr>
          <w:ilvl w:val="0"/>
          <w:numId w:val="8"/>
        </w:numPr>
        <w:spacing w:after="0"/>
        <w:jc w:val="both"/>
        <w:rPr>
          <w:rFonts w:ascii="Times New Roman" w:hAnsi="Times New Roman" w:cs="Times New Roman"/>
          <w:b/>
        </w:rPr>
      </w:pPr>
      <w:r w:rsidRPr="00AC51FA">
        <w:rPr>
          <w:rFonts w:ascii="Times New Roman" w:hAnsi="Times New Roman" w:cs="Times New Roman"/>
          <w:b/>
        </w:rPr>
        <w:t xml:space="preserve">The acceptance of the quotation will rest solely with The </w:t>
      </w:r>
      <w:r w:rsidR="0060486B" w:rsidRPr="00AC51FA">
        <w:rPr>
          <w:rFonts w:ascii="Times New Roman" w:hAnsi="Times New Roman" w:cs="Times New Roman"/>
          <w:b/>
        </w:rPr>
        <w:t>Principal, Sapatgram College</w:t>
      </w:r>
      <w:r w:rsidRPr="00AC51FA">
        <w:rPr>
          <w:rFonts w:ascii="Times New Roman" w:hAnsi="Times New Roman" w:cs="Times New Roman"/>
          <w:b/>
        </w:rPr>
        <w:t>, who in the interest of the Department is not bound to accept the lowest quotation and reserves the right to himself to reject or partially accept any or all the quotations received without assigning any reasons.</w:t>
      </w:r>
    </w:p>
    <w:p w:rsidR="00DE3784" w:rsidRPr="00AC51FA" w:rsidRDefault="00DE3784" w:rsidP="00EC6E84">
      <w:pPr>
        <w:pStyle w:val="ListParagraph"/>
        <w:numPr>
          <w:ilvl w:val="0"/>
          <w:numId w:val="8"/>
        </w:numPr>
        <w:jc w:val="both"/>
        <w:rPr>
          <w:rFonts w:ascii="Times New Roman" w:hAnsi="Times New Roman" w:cs="Times New Roman"/>
          <w:b/>
        </w:rPr>
      </w:pPr>
      <w:r w:rsidRPr="00AC51FA">
        <w:rPr>
          <w:rFonts w:ascii="Times New Roman" w:hAnsi="Times New Roman" w:cs="Times New Roman"/>
          <w:b/>
        </w:rPr>
        <w:t>Force Majeure:</w:t>
      </w:r>
    </w:p>
    <w:p w:rsidR="00DE3784" w:rsidRPr="00AC51FA" w:rsidRDefault="00DE3784" w:rsidP="00EC6E84">
      <w:pPr>
        <w:pStyle w:val="ListParagraph"/>
        <w:ind w:left="1080"/>
        <w:jc w:val="both"/>
        <w:rPr>
          <w:rFonts w:ascii="Times New Roman" w:hAnsi="Times New Roman" w:cs="Times New Roman"/>
          <w:b/>
        </w:rPr>
      </w:pPr>
      <w:r w:rsidRPr="00AC51FA">
        <w:rPr>
          <w:rFonts w:ascii="Times New Roman" w:hAnsi="Times New Roman" w:cs="Times New Roman"/>
          <w:b/>
        </w:rPr>
        <w:t xml:space="preserve">If the performance of the obligation of either party is rendered commercially impossible by any of the events herewith mentioned that party shall be under no </w:t>
      </w:r>
      <w:r w:rsidRPr="00AC51FA">
        <w:rPr>
          <w:rFonts w:ascii="Times New Roman" w:hAnsi="Times New Roman" w:cs="Times New Roman"/>
          <w:b/>
        </w:rPr>
        <w:lastRenderedPageBreak/>
        <w:t>obligation to perform the agreement under order after giving notice of 15 days from the date of such an event in writing to the other party, and the events referred to are as follows:</w:t>
      </w:r>
    </w:p>
    <w:p w:rsidR="00DE3784" w:rsidRPr="00AC51FA" w:rsidRDefault="00DE3784" w:rsidP="00EC6E84">
      <w:pPr>
        <w:pStyle w:val="ListParagraph"/>
        <w:numPr>
          <w:ilvl w:val="0"/>
          <w:numId w:val="11"/>
        </w:numPr>
        <w:ind w:left="1710" w:hanging="360"/>
        <w:jc w:val="both"/>
        <w:rPr>
          <w:rFonts w:ascii="Times New Roman" w:hAnsi="Times New Roman" w:cs="Times New Roman"/>
          <w:b/>
        </w:rPr>
      </w:pPr>
      <w:r w:rsidRPr="00AC51FA">
        <w:rPr>
          <w:rFonts w:ascii="Times New Roman" w:hAnsi="Times New Roman" w:cs="Times New Roman"/>
          <w:b/>
        </w:rPr>
        <w:t>Any law, statute or ordinance, order action or regulations of the Government of India,</w:t>
      </w:r>
    </w:p>
    <w:p w:rsidR="00586101" w:rsidRPr="00AC51FA" w:rsidRDefault="00DE3784" w:rsidP="00EC6E84">
      <w:pPr>
        <w:pStyle w:val="ListParagraph"/>
        <w:numPr>
          <w:ilvl w:val="0"/>
          <w:numId w:val="11"/>
        </w:numPr>
        <w:ind w:left="1710" w:hanging="360"/>
        <w:jc w:val="both"/>
        <w:rPr>
          <w:rFonts w:ascii="Times New Roman" w:hAnsi="Times New Roman" w:cs="Times New Roman"/>
          <w:b/>
        </w:rPr>
      </w:pPr>
      <w:r w:rsidRPr="00AC51FA">
        <w:rPr>
          <w:rFonts w:ascii="Times New Roman" w:hAnsi="Times New Roman" w:cs="Times New Roman"/>
          <w:b/>
        </w:rPr>
        <w:t>Any kind of natural disaster, and</w:t>
      </w:r>
    </w:p>
    <w:p w:rsidR="00DE3784" w:rsidRPr="00AC51FA" w:rsidRDefault="00DE3784" w:rsidP="00EC6E84">
      <w:pPr>
        <w:pStyle w:val="ListParagraph"/>
        <w:numPr>
          <w:ilvl w:val="0"/>
          <w:numId w:val="11"/>
        </w:numPr>
        <w:ind w:left="1710" w:hanging="360"/>
        <w:jc w:val="both"/>
        <w:rPr>
          <w:rFonts w:ascii="Times New Roman" w:hAnsi="Times New Roman" w:cs="Times New Roman"/>
          <w:b/>
        </w:rPr>
      </w:pPr>
      <w:r w:rsidRPr="00AC51FA">
        <w:rPr>
          <w:rFonts w:ascii="Times New Roman" w:hAnsi="Times New Roman" w:cs="Times New Roman"/>
          <w:b/>
        </w:rPr>
        <w:t>Strikes, acts of the Public enemy, war, insurrections, riots, lockouts, sabotage.</w:t>
      </w:r>
    </w:p>
    <w:p w:rsidR="006D6709" w:rsidRPr="00AC51FA" w:rsidRDefault="006D6709" w:rsidP="00EC6E84">
      <w:pPr>
        <w:pStyle w:val="ListParagraph"/>
        <w:ind w:left="1710"/>
        <w:jc w:val="both"/>
        <w:rPr>
          <w:rFonts w:ascii="Times New Roman" w:hAnsi="Times New Roman" w:cs="Times New Roman"/>
          <w:b/>
        </w:rPr>
      </w:pPr>
    </w:p>
    <w:p w:rsidR="00DE3784" w:rsidRPr="00AC51FA" w:rsidRDefault="00EE37BB" w:rsidP="00EC6E84">
      <w:pPr>
        <w:pStyle w:val="ListParagraph"/>
        <w:numPr>
          <w:ilvl w:val="0"/>
          <w:numId w:val="8"/>
        </w:numPr>
        <w:jc w:val="both"/>
        <w:rPr>
          <w:rFonts w:ascii="Times New Roman" w:hAnsi="Times New Roman" w:cs="Times New Roman"/>
          <w:b/>
        </w:rPr>
      </w:pPr>
      <w:r w:rsidRPr="00AC51FA">
        <w:rPr>
          <w:rFonts w:ascii="Times New Roman" w:hAnsi="Times New Roman" w:cs="Times New Roman"/>
          <w:b/>
        </w:rPr>
        <w:t xml:space="preserve">Penalty for delay in delivery:  </w:t>
      </w:r>
      <w:r w:rsidR="00DE3784" w:rsidRPr="00AC51FA">
        <w:rPr>
          <w:rFonts w:ascii="Times New Roman" w:hAnsi="Times New Roman" w:cs="Times New Roman"/>
          <w:b/>
        </w:rPr>
        <w:t>LD of 1% of the work value may be imposed per day if the supply is not com</w:t>
      </w:r>
      <w:r w:rsidRPr="00AC51FA">
        <w:rPr>
          <w:rFonts w:ascii="Times New Roman" w:hAnsi="Times New Roman" w:cs="Times New Roman"/>
          <w:b/>
        </w:rPr>
        <w:t>pleted within the allotted time and the bidder is liable to be disqualified to participate in any tender for the next 5 years in addition to forfeiture of EMD/Performance Security and other penal provisions.</w:t>
      </w:r>
    </w:p>
    <w:p w:rsidR="006D6709" w:rsidRPr="00AC51FA" w:rsidRDefault="006D6709" w:rsidP="00EC6E84">
      <w:pPr>
        <w:pStyle w:val="ListParagraph"/>
        <w:ind w:left="1080"/>
        <w:jc w:val="both"/>
        <w:rPr>
          <w:rFonts w:ascii="Times New Roman" w:hAnsi="Times New Roman" w:cs="Times New Roman"/>
          <w:b/>
        </w:rPr>
      </w:pPr>
    </w:p>
    <w:p w:rsidR="00AA4115" w:rsidRPr="00AC51FA" w:rsidRDefault="00DE3784" w:rsidP="00EC6E84">
      <w:pPr>
        <w:pStyle w:val="ListParagraph"/>
        <w:numPr>
          <w:ilvl w:val="1"/>
          <w:numId w:val="13"/>
        </w:numPr>
        <w:ind w:left="1530"/>
        <w:jc w:val="both"/>
        <w:rPr>
          <w:rFonts w:ascii="Times New Roman" w:hAnsi="Times New Roman" w:cs="Times New Roman"/>
          <w:b/>
        </w:rPr>
      </w:pPr>
      <w:r w:rsidRPr="00AC51FA">
        <w:rPr>
          <w:rFonts w:ascii="Times New Roman" w:hAnsi="Times New Roman" w:cs="Times New Roman"/>
          <w:b/>
        </w:rPr>
        <w:t>The contract shall be governed by the laws and procedures established by Govt. of India and subject to exclusive jurisdiction of Competent Court and Forum</w:t>
      </w:r>
      <w:r w:rsidR="00D54E67" w:rsidRPr="00AC51FA">
        <w:rPr>
          <w:rFonts w:ascii="Times New Roman" w:hAnsi="Times New Roman" w:cs="Times New Roman"/>
          <w:b/>
        </w:rPr>
        <w:t xml:space="preserve"> in Guwahati</w:t>
      </w:r>
      <w:r w:rsidRPr="00AC51FA">
        <w:rPr>
          <w:rFonts w:ascii="Times New Roman" w:hAnsi="Times New Roman" w:cs="Times New Roman"/>
          <w:b/>
        </w:rPr>
        <w:t xml:space="preserve"> only.</w:t>
      </w:r>
    </w:p>
    <w:p w:rsidR="006D6709" w:rsidRPr="00AC51FA" w:rsidRDefault="006D6709" w:rsidP="00EC6E84">
      <w:pPr>
        <w:pStyle w:val="ListParagraph"/>
        <w:ind w:left="1530"/>
        <w:jc w:val="both"/>
        <w:rPr>
          <w:rFonts w:ascii="Times New Roman" w:hAnsi="Times New Roman" w:cs="Times New Roman"/>
          <w:b/>
        </w:rPr>
      </w:pPr>
    </w:p>
    <w:p w:rsidR="006D6709" w:rsidRPr="00AC51FA" w:rsidRDefault="006D6709" w:rsidP="00EC6E84">
      <w:pPr>
        <w:pStyle w:val="ListParagraph"/>
        <w:ind w:left="1080"/>
        <w:jc w:val="both"/>
        <w:rPr>
          <w:rFonts w:ascii="Times New Roman" w:hAnsi="Times New Roman" w:cs="Times New Roman"/>
          <w:b/>
        </w:rPr>
      </w:pPr>
    </w:p>
    <w:p w:rsidR="00DE3784" w:rsidRPr="00AC51FA" w:rsidRDefault="00DE3784" w:rsidP="00EC6E84">
      <w:pPr>
        <w:pStyle w:val="ListParagraph"/>
        <w:numPr>
          <w:ilvl w:val="0"/>
          <w:numId w:val="8"/>
        </w:numPr>
        <w:jc w:val="both"/>
        <w:rPr>
          <w:rFonts w:ascii="Times New Roman" w:hAnsi="Times New Roman" w:cs="Times New Roman"/>
          <w:b/>
        </w:rPr>
      </w:pPr>
      <w:r w:rsidRPr="00AC51FA">
        <w:rPr>
          <w:rFonts w:ascii="Times New Roman" w:hAnsi="Times New Roman" w:cs="Times New Roman"/>
          <w:b/>
        </w:rPr>
        <w:t>Applicable Law:</w:t>
      </w:r>
    </w:p>
    <w:p w:rsidR="00DE3784" w:rsidRPr="00AC51FA" w:rsidRDefault="00DE3784" w:rsidP="00EC6E84">
      <w:pPr>
        <w:pStyle w:val="ListParagraph"/>
        <w:numPr>
          <w:ilvl w:val="1"/>
          <w:numId w:val="8"/>
        </w:numPr>
        <w:jc w:val="both"/>
        <w:rPr>
          <w:rFonts w:ascii="Times New Roman" w:hAnsi="Times New Roman" w:cs="Times New Roman"/>
          <w:b/>
        </w:rPr>
      </w:pPr>
      <w:r w:rsidRPr="00AC51FA">
        <w:rPr>
          <w:rFonts w:ascii="Times New Roman" w:hAnsi="Times New Roman" w:cs="Times New Roman"/>
          <w:b/>
        </w:rPr>
        <w:t>The contract shall be governed by the laws and procedures established by Govt. of India and subject to exclusive jurisdiction of Competent Court and Forum in Guwahati/ India only.</w:t>
      </w:r>
    </w:p>
    <w:p w:rsidR="006D6709" w:rsidRPr="00AC51FA" w:rsidRDefault="006D6709" w:rsidP="00EC6E84">
      <w:pPr>
        <w:pStyle w:val="ListParagraph"/>
        <w:ind w:left="1800"/>
        <w:jc w:val="both"/>
        <w:rPr>
          <w:rFonts w:ascii="Times New Roman" w:hAnsi="Times New Roman" w:cs="Times New Roman"/>
          <w:b/>
        </w:rPr>
      </w:pPr>
    </w:p>
    <w:p w:rsidR="00DE3784" w:rsidRPr="00AC51FA" w:rsidRDefault="00DE3784" w:rsidP="00EC6E84">
      <w:pPr>
        <w:pStyle w:val="ListParagraph"/>
        <w:numPr>
          <w:ilvl w:val="1"/>
          <w:numId w:val="8"/>
        </w:numPr>
        <w:jc w:val="both"/>
        <w:rPr>
          <w:rFonts w:ascii="Times New Roman" w:hAnsi="Times New Roman" w:cs="Times New Roman"/>
          <w:b/>
        </w:rPr>
      </w:pPr>
      <w:r w:rsidRPr="00AC51FA">
        <w:rPr>
          <w:rFonts w:ascii="Times New Roman" w:hAnsi="Times New Roman" w:cs="Times New Roman"/>
          <w:b/>
        </w:rPr>
        <w:t>Any dispute arising out of this purchase shall be referred to The</w:t>
      </w:r>
      <w:r w:rsidR="0060486B" w:rsidRPr="00AC51FA">
        <w:rPr>
          <w:rFonts w:ascii="Times New Roman" w:hAnsi="Times New Roman" w:cs="Times New Roman"/>
          <w:b/>
        </w:rPr>
        <w:t xml:space="preserve"> Principal, Sapatgram College</w:t>
      </w:r>
      <w:r w:rsidRPr="00AC51FA">
        <w:rPr>
          <w:rFonts w:ascii="Times New Roman" w:hAnsi="Times New Roman" w:cs="Times New Roman"/>
          <w:b/>
        </w:rPr>
        <w:t xml:space="preserve"> and if either of the parties hereto is dissatisfied with the decision, t</w:t>
      </w:r>
      <w:r w:rsidR="00602F4A" w:rsidRPr="00AC51FA">
        <w:rPr>
          <w:rFonts w:ascii="Times New Roman" w:hAnsi="Times New Roman" w:cs="Times New Roman"/>
          <w:b/>
        </w:rPr>
        <w:t xml:space="preserve">he dispute shall be referred to </w:t>
      </w:r>
      <w:r w:rsidRPr="00AC51FA">
        <w:rPr>
          <w:rFonts w:ascii="Times New Roman" w:hAnsi="Times New Roman" w:cs="Times New Roman"/>
          <w:b/>
        </w:rPr>
        <w:t xml:space="preserve">the decision of an Arbitrator, who should be acceptable to both the parties, to be appointed by The </w:t>
      </w:r>
      <w:r w:rsidR="0060486B" w:rsidRPr="00AC51FA">
        <w:rPr>
          <w:rFonts w:ascii="Times New Roman" w:hAnsi="Times New Roman" w:cs="Times New Roman"/>
          <w:b/>
        </w:rPr>
        <w:t>Principal, Sapatgram College</w:t>
      </w:r>
      <w:r w:rsidRPr="00AC51FA">
        <w:rPr>
          <w:rFonts w:ascii="Times New Roman" w:hAnsi="Times New Roman" w:cs="Times New Roman"/>
          <w:b/>
        </w:rPr>
        <w:t xml:space="preserve">. The decision of such Arbitrator shall be final and binding on both the parties.  </w:t>
      </w:r>
    </w:p>
    <w:p w:rsidR="0075394D" w:rsidRPr="00AC51FA" w:rsidRDefault="0075394D" w:rsidP="00EC6E84">
      <w:pPr>
        <w:spacing w:after="0"/>
        <w:jc w:val="both"/>
        <w:rPr>
          <w:rFonts w:ascii="Times New Roman" w:hAnsi="Times New Roman" w:cs="Times New Roman"/>
          <w:b/>
        </w:rPr>
      </w:pPr>
    </w:p>
    <w:p w:rsidR="003D779E" w:rsidRPr="00AC51FA" w:rsidRDefault="003D779E" w:rsidP="00EC6E84">
      <w:pPr>
        <w:spacing w:after="0"/>
        <w:ind w:left="5760" w:firstLine="720"/>
        <w:jc w:val="both"/>
        <w:rPr>
          <w:rFonts w:ascii="Times New Roman" w:hAnsi="Times New Roman" w:cs="Times New Roman"/>
          <w:b/>
        </w:rPr>
      </w:pPr>
    </w:p>
    <w:p w:rsidR="00AA4115" w:rsidRPr="00AC51FA" w:rsidRDefault="00AA4115" w:rsidP="00EC6E84">
      <w:pPr>
        <w:spacing w:after="0"/>
        <w:ind w:left="5760" w:firstLine="720"/>
        <w:jc w:val="both"/>
        <w:rPr>
          <w:rFonts w:ascii="Times New Roman" w:hAnsi="Times New Roman" w:cs="Times New Roman"/>
          <w:b/>
        </w:rPr>
      </w:pPr>
    </w:p>
    <w:p w:rsidR="00AA4115" w:rsidRPr="00AC51FA" w:rsidRDefault="00AA4115" w:rsidP="00EC6E84">
      <w:pPr>
        <w:spacing w:after="0"/>
        <w:ind w:left="5760" w:firstLine="720"/>
        <w:jc w:val="both"/>
        <w:rPr>
          <w:rFonts w:ascii="Times New Roman" w:hAnsi="Times New Roman" w:cs="Times New Roman"/>
          <w:b/>
        </w:rPr>
      </w:pPr>
    </w:p>
    <w:p w:rsidR="006D6709" w:rsidRPr="00AC51FA" w:rsidRDefault="006D6709" w:rsidP="00EC6E84">
      <w:pPr>
        <w:spacing w:after="0"/>
        <w:ind w:left="5760" w:firstLine="720"/>
        <w:jc w:val="both"/>
        <w:rPr>
          <w:rFonts w:ascii="Times New Roman" w:hAnsi="Times New Roman" w:cs="Times New Roman"/>
          <w:b/>
        </w:rPr>
      </w:pPr>
    </w:p>
    <w:p w:rsidR="006D6709" w:rsidRPr="00AC51FA" w:rsidRDefault="006D6709" w:rsidP="00EC6E84">
      <w:pPr>
        <w:spacing w:after="0"/>
        <w:ind w:left="5760" w:firstLine="720"/>
        <w:jc w:val="both"/>
        <w:rPr>
          <w:rFonts w:ascii="Times New Roman" w:hAnsi="Times New Roman" w:cs="Times New Roman"/>
          <w:b/>
        </w:rPr>
      </w:pPr>
    </w:p>
    <w:p w:rsidR="006D6709" w:rsidRPr="00AC51FA" w:rsidRDefault="00BB7008" w:rsidP="00EC6E84">
      <w:pPr>
        <w:spacing w:after="0"/>
        <w:ind w:left="5760" w:firstLine="720"/>
        <w:jc w:val="both"/>
        <w:rPr>
          <w:rFonts w:ascii="Times New Roman" w:hAnsi="Times New Roman" w:cs="Times New Roman"/>
          <w:b/>
        </w:rPr>
      </w:pPr>
      <w:r>
        <w:rPr>
          <w:rFonts w:ascii="Times New Roman" w:hAnsi="Times New Roman" w:cs="Times New Roman"/>
          <w:b/>
        </w:rPr>
        <w:t xml:space="preserve"> </w:t>
      </w:r>
      <w:proofErr w:type="spellStart"/>
      <w:proofErr w:type="gramStart"/>
      <w:r w:rsidR="00DE3784" w:rsidRPr="00AC51FA">
        <w:rPr>
          <w:rFonts w:ascii="Times New Roman" w:hAnsi="Times New Roman" w:cs="Times New Roman"/>
          <w:b/>
        </w:rPr>
        <w:t>Sd</w:t>
      </w:r>
      <w:proofErr w:type="spellEnd"/>
      <w:proofErr w:type="gramEnd"/>
      <w:r w:rsidR="00DE3784" w:rsidRPr="00AC51FA">
        <w:rPr>
          <w:rFonts w:ascii="Times New Roman" w:hAnsi="Times New Roman" w:cs="Times New Roman"/>
          <w:b/>
        </w:rPr>
        <w:t>/-</w:t>
      </w:r>
    </w:p>
    <w:p w:rsidR="0075394D" w:rsidRPr="00AC51FA" w:rsidRDefault="00EC6E84" w:rsidP="00EC6E84">
      <w:pPr>
        <w:spacing w:after="0"/>
        <w:ind w:left="5040" w:firstLine="720"/>
        <w:jc w:val="both"/>
        <w:rPr>
          <w:rFonts w:ascii="Times New Roman" w:hAnsi="Times New Roman" w:cs="Times New Roman"/>
          <w:b/>
        </w:rPr>
      </w:pPr>
      <w:r w:rsidRPr="00AC51FA">
        <w:rPr>
          <w:rFonts w:ascii="Times New Roman" w:hAnsi="Times New Roman" w:cs="Times New Roman"/>
          <w:b/>
        </w:rPr>
        <w:t xml:space="preserve">         Principal</w:t>
      </w:r>
    </w:p>
    <w:p w:rsidR="00DE3784" w:rsidRPr="00AC51FA" w:rsidRDefault="00EC6E84" w:rsidP="00EC6E84">
      <w:pPr>
        <w:ind w:left="4320" w:firstLine="720"/>
        <w:jc w:val="both"/>
        <w:rPr>
          <w:rFonts w:ascii="Times New Roman" w:hAnsi="Times New Roman" w:cs="Times New Roman"/>
          <w:b/>
        </w:rPr>
      </w:pPr>
      <w:r w:rsidRPr="00AC51FA">
        <w:rPr>
          <w:rFonts w:ascii="Times New Roman" w:hAnsi="Times New Roman" w:cs="Times New Roman"/>
          <w:b/>
        </w:rPr>
        <w:t xml:space="preserve">              Sapatgram College</w:t>
      </w:r>
    </w:p>
    <w:p w:rsidR="00495506" w:rsidRPr="00AC51FA" w:rsidRDefault="00495506" w:rsidP="00EC6E84">
      <w:pPr>
        <w:jc w:val="both"/>
        <w:rPr>
          <w:rFonts w:ascii="Times New Roman" w:hAnsi="Times New Roman" w:cs="Times New Roman"/>
          <w:b/>
        </w:rPr>
      </w:pPr>
    </w:p>
    <w:p w:rsidR="00AA4115" w:rsidRPr="00AC51FA" w:rsidRDefault="00AA4115" w:rsidP="00EC6E84">
      <w:pPr>
        <w:jc w:val="both"/>
        <w:rPr>
          <w:rFonts w:ascii="Times New Roman" w:hAnsi="Times New Roman" w:cs="Times New Roman"/>
          <w:b/>
        </w:rPr>
      </w:pPr>
    </w:p>
    <w:p w:rsidR="00AA4115" w:rsidRPr="00AC51FA" w:rsidRDefault="00AA4115" w:rsidP="00EC6E84">
      <w:pPr>
        <w:jc w:val="both"/>
        <w:rPr>
          <w:rFonts w:ascii="Times New Roman" w:hAnsi="Times New Roman" w:cs="Times New Roman"/>
          <w:b/>
        </w:rPr>
      </w:pPr>
    </w:p>
    <w:p w:rsidR="00AA4115" w:rsidRPr="00AC51FA" w:rsidRDefault="00AA4115" w:rsidP="00EC6E84">
      <w:pPr>
        <w:jc w:val="both"/>
        <w:rPr>
          <w:rFonts w:ascii="Times New Roman" w:hAnsi="Times New Roman" w:cs="Times New Roman"/>
          <w:b/>
        </w:rPr>
      </w:pPr>
    </w:p>
    <w:p w:rsidR="00AA4115" w:rsidRPr="00AC51FA" w:rsidRDefault="00AA4115" w:rsidP="00EC6E84">
      <w:pPr>
        <w:jc w:val="both"/>
        <w:rPr>
          <w:rFonts w:ascii="Times New Roman" w:hAnsi="Times New Roman" w:cs="Times New Roman"/>
          <w:b/>
        </w:rPr>
      </w:pPr>
    </w:p>
    <w:p w:rsidR="00AA4115" w:rsidRPr="00AC51FA" w:rsidRDefault="00AA4115" w:rsidP="00EC6E84">
      <w:pPr>
        <w:jc w:val="both"/>
        <w:rPr>
          <w:rFonts w:ascii="Times New Roman" w:hAnsi="Times New Roman" w:cs="Times New Roman"/>
          <w:b/>
        </w:rPr>
      </w:pPr>
    </w:p>
    <w:p w:rsidR="007F7D37" w:rsidRPr="00AC51FA" w:rsidRDefault="007F7D37" w:rsidP="00EC6E84">
      <w:pPr>
        <w:jc w:val="both"/>
        <w:rPr>
          <w:rFonts w:ascii="Times New Roman" w:hAnsi="Times New Roman" w:cs="Times New Roman"/>
          <w:sz w:val="24"/>
        </w:rPr>
      </w:pPr>
    </w:p>
    <w:p w:rsidR="00BB27CB" w:rsidRPr="00AC51FA" w:rsidRDefault="004E2500" w:rsidP="00EC6E84">
      <w:pPr>
        <w:jc w:val="both"/>
        <w:rPr>
          <w:rFonts w:ascii="Times New Roman" w:hAnsi="Times New Roman" w:cs="Times New Roman"/>
          <w:b/>
        </w:rPr>
      </w:pPr>
      <w:r w:rsidRPr="00AC51FA">
        <w:rPr>
          <w:rFonts w:ascii="Times New Roman" w:hAnsi="Times New Roman" w:cs="Times New Roman"/>
          <w:b/>
        </w:rPr>
        <w:lastRenderedPageBreak/>
        <w:br/>
      </w:r>
      <w:r w:rsidR="00BB27CB" w:rsidRPr="00AC51FA">
        <w:rPr>
          <w:rFonts w:ascii="Times New Roman" w:hAnsi="Times New Roman" w:cs="Times New Roman"/>
          <w:b/>
        </w:rPr>
        <w:t>Encl: ANNEXURE-I, ANNEXURE –II</w:t>
      </w:r>
      <w:proofErr w:type="gramStart"/>
      <w:r w:rsidR="00BB27CB" w:rsidRPr="00AC51FA">
        <w:rPr>
          <w:rFonts w:ascii="Times New Roman" w:hAnsi="Times New Roman" w:cs="Times New Roman"/>
          <w:b/>
        </w:rPr>
        <w:t>,ANNEXURE</w:t>
      </w:r>
      <w:proofErr w:type="gramEnd"/>
      <w:r w:rsidR="00BB27CB" w:rsidRPr="00AC51FA">
        <w:rPr>
          <w:rFonts w:ascii="Times New Roman" w:hAnsi="Times New Roman" w:cs="Times New Roman"/>
          <w:b/>
        </w:rPr>
        <w:t>-III,ANNEXURE-IV,ANNEXURE-V &amp; ANNEXURE-VI</w:t>
      </w:r>
    </w:p>
    <w:p w:rsidR="007F7D37" w:rsidRDefault="00EC6E84" w:rsidP="00EC6E84">
      <w:pPr>
        <w:jc w:val="both"/>
        <w:rPr>
          <w:rFonts w:ascii="Times New Roman" w:hAnsi="Times New Roman" w:cs="Times New Roman"/>
          <w:b/>
        </w:rPr>
      </w:pPr>
      <w:r w:rsidRPr="00AC51FA">
        <w:rPr>
          <w:rFonts w:ascii="Times New Roman" w:hAnsi="Times New Roman" w:cs="Times New Roman"/>
          <w:b/>
        </w:rPr>
        <w:t xml:space="preserve">                                                  </w:t>
      </w:r>
    </w:p>
    <w:p w:rsidR="00BB27CB" w:rsidRPr="00AC51FA" w:rsidRDefault="00EC6E84" w:rsidP="00EC6E84">
      <w:pPr>
        <w:jc w:val="both"/>
        <w:rPr>
          <w:rFonts w:ascii="Times New Roman" w:hAnsi="Times New Roman" w:cs="Times New Roman"/>
          <w:b/>
          <w:sz w:val="32"/>
          <w:szCs w:val="32"/>
        </w:rPr>
      </w:pPr>
      <w:r w:rsidRPr="00AC51FA">
        <w:rPr>
          <w:rFonts w:ascii="Times New Roman" w:hAnsi="Times New Roman" w:cs="Times New Roman"/>
          <w:b/>
        </w:rPr>
        <w:t xml:space="preserve">      </w:t>
      </w:r>
      <w:r w:rsidR="00BB27CB" w:rsidRPr="00AC51FA">
        <w:rPr>
          <w:rFonts w:ascii="Times New Roman" w:hAnsi="Times New Roman" w:cs="Times New Roman"/>
          <w:b/>
          <w:sz w:val="32"/>
          <w:szCs w:val="32"/>
        </w:rPr>
        <w:t>ANNEXURE-I</w:t>
      </w:r>
    </w:p>
    <w:p w:rsidR="00BB27CB" w:rsidRPr="00AC51FA" w:rsidRDefault="00BB27CB" w:rsidP="00EC6E84">
      <w:pPr>
        <w:jc w:val="both"/>
        <w:rPr>
          <w:rFonts w:ascii="Times New Roman" w:hAnsi="Times New Roman" w:cs="Times New Roman"/>
          <w:b/>
        </w:rPr>
      </w:pPr>
    </w:p>
    <w:p w:rsidR="00BB27CB" w:rsidRPr="00AC51FA" w:rsidRDefault="00BB27CB" w:rsidP="00EC6E84">
      <w:pPr>
        <w:jc w:val="center"/>
        <w:rPr>
          <w:rFonts w:ascii="Times New Roman" w:hAnsi="Times New Roman" w:cs="Times New Roman"/>
          <w:b/>
          <w:u w:val="single"/>
        </w:rPr>
      </w:pPr>
      <w:r w:rsidRPr="00AC51FA">
        <w:rPr>
          <w:rFonts w:ascii="Times New Roman" w:hAnsi="Times New Roman" w:cs="Times New Roman"/>
          <w:b/>
          <w:u w:val="single"/>
        </w:rPr>
        <w:t>COMPLIANCE CERTIFICATES FOR NIT TERMS</w:t>
      </w:r>
    </w:p>
    <w:p w:rsidR="00BB27CB" w:rsidRPr="00AC51FA" w:rsidRDefault="00BB27CB" w:rsidP="00EC6E84">
      <w:pPr>
        <w:jc w:val="both"/>
        <w:rPr>
          <w:rFonts w:ascii="Times New Roman" w:hAnsi="Times New Roman" w:cs="Times New Roman"/>
          <w:b/>
          <w:u w:val="single"/>
        </w:rPr>
      </w:pPr>
      <w:r w:rsidRPr="00AC51FA">
        <w:rPr>
          <w:rFonts w:ascii="Times New Roman" w:hAnsi="Times New Roman" w:cs="Times New Roman"/>
          <w:b/>
          <w:u w:val="single"/>
        </w:rPr>
        <w:t>(To be enclosed in the Technical bid)</w:t>
      </w:r>
    </w:p>
    <w:p w:rsidR="00BB27CB" w:rsidRPr="00AC51FA" w:rsidRDefault="00BB27CB" w:rsidP="00EC6E84">
      <w:pPr>
        <w:jc w:val="both"/>
        <w:rPr>
          <w:rFonts w:ascii="Times New Roman" w:hAnsi="Times New Roman" w:cs="Times New Roman"/>
          <w:u w:val="single"/>
        </w:rPr>
      </w:pPr>
    </w:p>
    <w:tbl>
      <w:tblPr>
        <w:tblStyle w:val="TableGrid"/>
        <w:tblW w:w="0" w:type="auto"/>
        <w:tblLook w:val="04A0"/>
      </w:tblPr>
      <w:tblGrid>
        <w:gridCol w:w="964"/>
        <w:gridCol w:w="5191"/>
        <w:gridCol w:w="2801"/>
      </w:tblGrid>
      <w:tr w:rsidR="00BB27CB" w:rsidRPr="00AC51FA" w:rsidTr="00CA1513">
        <w:tc>
          <w:tcPr>
            <w:tcW w:w="964" w:type="dxa"/>
          </w:tcPr>
          <w:p w:rsidR="00BB27CB" w:rsidRPr="00AC51FA" w:rsidRDefault="00BB27CB" w:rsidP="00EC6E84">
            <w:pPr>
              <w:jc w:val="both"/>
              <w:rPr>
                <w:rFonts w:ascii="Times New Roman" w:hAnsi="Times New Roman" w:cs="Times New Roman"/>
                <w:b/>
              </w:rPr>
            </w:pPr>
            <w:proofErr w:type="spellStart"/>
            <w:r w:rsidRPr="00AC51FA">
              <w:rPr>
                <w:rFonts w:ascii="Times New Roman" w:hAnsi="Times New Roman" w:cs="Times New Roman"/>
                <w:b/>
              </w:rPr>
              <w:t>Sl</w:t>
            </w:r>
            <w:proofErr w:type="spellEnd"/>
            <w:r w:rsidRPr="00AC51FA">
              <w:rPr>
                <w:rFonts w:ascii="Times New Roman" w:hAnsi="Times New Roman" w:cs="Times New Roman"/>
                <w:b/>
              </w:rPr>
              <w:t xml:space="preserve"> No.</w:t>
            </w:r>
          </w:p>
        </w:tc>
        <w:tc>
          <w:tcPr>
            <w:tcW w:w="5191" w:type="dxa"/>
          </w:tcPr>
          <w:p w:rsidR="00BB27CB" w:rsidRPr="00AC51FA" w:rsidRDefault="00BB27CB" w:rsidP="00EC6E84">
            <w:pPr>
              <w:jc w:val="both"/>
              <w:rPr>
                <w:rFonts w:ascii="Times New Roman" w:hAnsi="Times New Roman" w:cs="Times New Roman"/>
                <w:b/>
              </w:rPr>
            </w:pPr>
            <w:r w:rsidRPr="00AC51FA">
              <w:rPr>
                <w:rFonts w:ascii="Times New Roman" w:hAnsi="Times New Roman" w:cs="Times New Roman"/>
                <w:b/>
              </w:rPr>
              <w:t>NIT Terms and Conditions</w:t>
            </w:r>
          </w:p>
        </w:tc>
        <w:tc>
          <w:tcPr>
            <w:tcW w:w="2801" w:type="dxa"/>
          </w:tcPr>
          <w:p w:rsidR="00BB27CB" w:rsidRPr="00AC51FA" w:rsidRDefault="00BB27CB" w:rsidP="00EC6E84">
            <w:pPr>
              <w:jc w:val="both"/>
              <w:rPr>
                <w:rFonts w:ascii="Times New Roman" w:hAnsi="Times New Roman" w:cs="Times New Roman"/>
                <w:b/>
              </w:rPr>
            </w:pPr>
            <w:r w:rsidRPr="00AC51FA">
              <w:rPr>
                <w:rFonts w:ascii="Times New Roman" w:hAnsi="Times New Roman" w:cs="Times New Roman"/>
                <w:b/>
              </w:rPr>
              <w:t>Yes/No</w:t>
            </w:r>
          </w:p>
        </w:tc>
      </w:tr>
      <w:tr w:rsidR="00BB27CB" w:rsidRPr="00AC51FA" w:rsidTr="00CA1513">
        <w:tc>
          <w:tcPr>
            <w:tcW w:w="964" w:type="dxa"/>
          </w:tcPr>
          <w:p w:rsidR="00BB27CB" w:rsidRPr="00AC51FA" w:rsidRDefault="00BB27CB" w:rsidP="00EC6E84">
            <w:pPr>
              <w:jc w:val="both"/>
              <w:rPr>
                <w:rFonts w:ascii="Times New Roman" w:hAnsi="Times New Roman" w:cs="Times New Roman"/>
              </w:rPr>
            </w:pPr>
            <w:r w:rsidRPr="00AC51FA">
              <w:rPr>
                <w:rFonts w:ascii="Times New Roman" w:hAnsi="Times New Roman" w:cs="Times New Roman"/>
              </w:rPr>
              <w:t>1</w:t>
            </w:r>
          </w:p>
        </w:tc>
        <w:tc>
          <w:tcPr>
            <w:tcW w:w="5191" w:type="dxa"/>
          </w:tcPr>
          <w:p w:rsidR="00BB27CB" w:rsidRPr="00AC51FA" w:rsidRDefault="00BB27CB" w:rsidP="00EC6E84">
            <w:pPr>
              <w:jc w:val="both"/>
              <w:rPr>
                <w:rFonts w:ascii="Times New Roman" w:hAnsi="Times New Roman" w:cs="Times New Roman"/>
              </w:rPr>
            </w:pPr>
            <w:r w:rsidRPr="00AC51FA">
              <w:rPr>
                <w:rFonts w:ascii="Times New Roman" w:hAnsi="Times New Roman" w:cs="Times New Roman"/>
              </w:rPr>
              <w:t>Rate quoted as per instruction</w:t>
            </w:r>
          </w:p>
        </w:tc>
        <w:tc>
          <w:tcPr>
            <w:tcW w:w="2801" w:type="dxa"/>
          </w:tcPr>
          <w:p w:rsidR="00BB27CB" w:rsidRPr="00AC51FA" w:rsidRDefault="00BB27CB" w:rsidP="00EC6E84">
            <w:pPr>
              <w:jc w:val="both"/>
              <w:rPr>
                <w:rFonts w:ascii="Times New Roman" w:hAnsi="Times New Roman" w:cs="Times New Roman"/>
                <w:u w:val="single"/>
              </w:rPr>
            </w:pPr>
          </w:p>
        </w:tc>
      </w:tr>
      <w:tr w:rsidR="00BB27CB" w:rsidRPr="00AC51FA" w:rsidTr="00CA1513">
        <w:tc>
          <w:tcPr>
            <w:tcW w:w="964" w:type="dxa"/>
          </w:tcPr>
          <w:p w:rsidR="00BB27CB" w:rsidRPr="00AC51FA" w:rsidRDefault="00BB27CB" w:rsidP="00EC6E84">
            <w:pPr>
              <w:jc w:val="both"/>
              <w:rPr>
                <w:rFonts w:ascii="Times New Roman" w:hAnsi="Times New Roman" w:cs="Times New Roman"/>
              </w:rPr>
            </w:pPr>
            <w:r w:rsidRPr="00AC51FA">
              <w:rPr>
                <w:rFonts w:ascii="Times New Roman" w:hAnsi="Times New Roman" w:cs="Times New Roman"/>
              </w:rPr>
              <w:t>2</w:t>
            </w:r>
          </w:p>
        </w:tc>
        <w:tc>
          <w:tcPr>
            <w:tcW w:w="5191" w:type="dxa"/>
          </w:tcPr>
          <w:p w:rsidR="00BB27CB" w:rsidRPr="00AC51FA" w:rsidRDefault="00BB27CB" w:rsidP="00EC6E84">
            <w:pPr>
              <w:jc w:val="both"/>
              <w:rPr>
                <w:rFonts w:ascii="Times New Roman" w:hAnsi="Times New Roman" w:cs="Times New Roman"/>
              </w:rPr>
            </w:pPr>
            <w:r w:rsidRPr="00AC51FA">
              <w:rPr>
                <w:rFonts w:ascii="Times New Roman" w:hAnsi="Times New Roman" w:cs="Times New Roman"/>
              </w:rPr>
              <w:t xml:space="preserve">Validity of quoted rate for </w:t>
            </w:r>
            <w:r w:rsidR="00AA4115" w:rsidRPr="00AC51FA">
              <w:rPr>
                <w:rFonts w:ascii="Times New Roman" w:hAnsi="Times New Roman" w:cs="Times New Roman"/>
              </w:rPr>
              <w:t>45</w:t>
            </w:r>
            <w:r w:rsidRPr="00AC51FA">
              <w:rPr>
                <w:rFonts w:ascii="Times New Roman" w:hAnsi="Times New Roman" w:cs="Times New Roman"/>
              </w:rPr>
              <w:t xml:space="preserve"> days agreed</w:t>
            </w:r>
          </w:p>
        </w:tc>
        <w:tc>
          <w:tcPr>
            <w:tcW w:w="2801" w:type="dxa"/>
          </w:tcPr>
          <w:p w:rsidR="00BB27CB" w:rsidRPr="00AC51FA" w:rsidRDefault="00BB27CB" w:rsidP="00EC6E84">
            <w:pPr>
              <w:jc w:val="both"/>
              <w:rPr>
                <w:rFonts w:ascii="Times New Roman" w:hAnsi="Times New Roman" w:cs="Times New Roman"/>
                <w:u w:val="single"/>
              </w:rPr>
            </w:pPr>
          </w:p>
        </w:tc>
      </w:tr>
      <w:tr w:rsidR="00BB27CB" w:rsidRPr="00AC51FA" w:rsidTr="00CA1513">
        <w:tc>
          <w:tcPr>
            <w:tcW w:w="964" w:type="dxa"/>
          </w:tcPr>
          <w:p w:rsidR="00BB27CB" w:rsidRPr="00AC51FA" w:rsidRDefault="00BB27CB" w:rsidP="00EC6E84">
            <w:pPr>
              <w:jc w:val="both"/>
              <w:rPr>
                <w:rFonts w:ascii="Times New Roman" w:hAnsi="Times New Roman" w:cs="Times New Roman"/>
              </w:rPr>
            </w:pPr>
            <w:r w:rsidRPr="00AC51FA">
              <w:rPr>
                <w:rFonts w:ascii="Times New Roman" w:hAnsi="Times New Roman" w:cs="Times New Roman"/>
              </w:rPr>
              <w:t>3</w:t>
            </w:r>
          </w:p>
        </w:tc>
        <w:tc>
          <w:tcPr>
            <w:tcW w:w="5191" w:type="dxa"/>
          </w:tcPr>
          <w:p w:rsidR="00BB27CB" w:rsidRPr="00AC51FA" w:rsidRDefault="00BB27CB" w:rsidP="00EC6E84">
            <w:pPr>
              <w:jc w:val="both"/>
              <w:rPr>
                <w:rFonts w:ascii="Times New Roman" w:hAnsi="Times New Roman" w:cs="Times New Roman"/>
              </w:rPr>
            </w:pPr>
            <w:r w:rsidRPr="00AC51FA">
              <w:rPr>
                <w:rFonts w:ascii="Times New Roman" w:hAnsi="Times New Roman" w:cs="Times New Roman"/>
              </w:rPr>
              <w:t>EMD Submitted</w:t>
            </w:r>
          </w:p>
        </w:tc>
        <w:tc>
          <w:tcPr>
            <w:tcW w:w="2801" w:type="dxa"/>
          </w:tcPr>
          <w:p w:rsidR="00BB27CB" w:rsidRPr="00AC51FA" w:rsidRDefault="00BB27CB" w:rsidP="00EC6E84">
            <w:pPr>
              <w:jc w:val="both"/>
              <w:rPr>
                <w:rFonts w:ascii="Times New Roman" w:hAnsi="Times New Roman" w:cs="Times New Roman"/>
                <w:u w:val="single"/>
              </w:rPr>
            </w:pPr>
          </w:p>
        </w:tc>
      </w:tr>
      <w:tr w:rsidR="00BB27CB" w:rsidRPr="00AC51FA" w:rsidTr="00CA1513">
        <w:tc>
          <w:tcPr>
            <w:tcW w:w="964" w:type="dxa"/>
          </w:tcPr>
          <w:p w:rsidR="00BB27CB" w:rsidRPr="00AC51FA" w:rsidRDefault="00BB27CB" w:rsidP="00EC6E84">
            <w:pPr>
              <w:jc w:val="both"/>
              <w:rPr>
                <w:rFonts w:ascii="Times New Roman" w:hAnsi="Times New Roman" w:cs="Times New Roman"/>
              </w:rPr>
            </w:pPr>
            <w:r w:rsidRPr="00AC51FA">
              <w:rPr>
                <w:rFonts w:ascii="Times New Roman" w:hAnsi="Times New Roman" w:cs="Times New Roman"/>
              </w:rPr>
              <w:t>4</w:t>
            </w:r>
          </w:p>
        </w:tc>
        <w:tc>
          <w:tcPr>
            <w:tcW w:w="5191" w:type="dxa"/>
          </w:tcPr>
          <w:p w:rsidR="00BB27CB" w:rsidRPr="00AC51FA" w:rsidRDefault="00BB27CB" w:rsidP="00EC6E84">
            <w:pPr>
              <w:jc w:val="both"/>
              <w:rPr>
                <w:rFonts w:ascii="Times New Roman" w:hAnsi="Times New Roman" w:cs="Times New Roman"/>
              </w:rPr>
            </w:pPr>
            <w:r w:rsidRPr="00AC51FA">
              <w:rPr>
                <w:rFonts w:ascii="Times New Roman" w:hAnsi="Times New Roman" w:cs="Times New Roman"/>
              </w:rPr>
              <w:t>PBG term agreed</w:t>
            </w:r>
          </w:p>
        </w:tc>
        <w:tc>
          <w:tcPr>
            <w:tcW w:w="2801" w:type="dxa"/>
          </w:tcPr>
          <w:p w:rsidR="00BB27CB" w:rsidRPr="00AC51FA" w:rsidRDefault="00BB27CB" w:rsidP="00EC6E84">
            <w:pPr>
              <w:jc w:val="both"/>
              <w:rPr>
                <w:rFonts w:ascii="Times New Roman" w:hAnsi="Times New Roman" w:cs="Times New Roman"/>
                <w:u w:val="single"/>
              </w:rPr>
            </w:pPr>
          </w:p>
        </w:tc>
      </w:tr>
      <w:tr w:rsidR="00BB27CB" w:rsidRPr="00AC51FA" w:rsidTr="00CA1513">
        <w:tc>
          <w:tcPr>
            <w:tcW w:w="964" w:type="dxa"/>
          </w:tcPr>
          <w:p w:rsidR="00BB27CB" w:rsidRPr="00AC51FA" w:rsidRDefault="00BB27CB" w:rsidP="00EC6E84">
            <w:pPr>
              <w:jc w:val="both"/>
              <w:rPr>
                <w:rFonts w:ascii="Times New Roman" w:hAnsi="Times New Roman" w:cs="Times New Roman"/>
              </w:rPr>
            </w:pPr>
            <w:r w:rsidRPr="00AC51FA">
              <w:rPr>
                <w:rFonts w:ascii="Times New Roman" w:hAnsi="Times New Roman" w:cs="Times New Roman"/>
              </w:rPr>
              <w:t>5</w:t>
            </w:r>
          </w:p>
        </w:tc>
        <w:tc>
          <w:tcPr>
            <w:tcW w:w="5191" w:type="dxa"/>
          </w:tcPr>
          <w:p w:rsidR="00BB27CB" w:rsidRPr="00AC51FA" w:rsidRDefault="00F33374" w:rsidP="00EC6E84">
            <w:pPr>
              <w:jc w:val="both"/>
              <w:rPr>
                <w:rFonts w:ascii="Times New Roman" w:hAnsi="Times New Roman" w:cs="Times New Roman"/>
              </w:rPr>
            </w:pPr>
            <w:r w:rsidRPr="00AC51FA">
              <w:rPr>
                <w:rFonts w:ascii="Times New Roman" w:hAnsi="Times New Roman" w:cs="Times New Roman"/>
              </w:rPr>
              <w:t>Payment term agreed</w:t>
            </w:r>
          </w:p>
        </w:tc>
        <w:tc>
          <w:tcPr>
            <w:tcW w:w="2801" w:type="dxa"/>
          </w:tcPr>
          <w:p w:rsidR="00BB27CB" w:rsidRPr="00AC51FA" w:rsidRDefault="00BB27CB" w:rsidP="00EC6E84">
            <w:pPr>
              <w:jc w:val="both"/>
              <w:rPr>
                <w:rFonts w:ascii="Times New Roman" w:hAnsi="Times New Roman" w:cs="Times New Roman"/>
                <w:u w:val="single"/>
              </w:rPr>
            </w:pPr>
          </w:p>
        </w:tc>
      </w:tr>
      <w:tr w:rsidR="00BB27CB" w:rsidRPr="00AC51FA" w:rsidTr="00CA1513">
        <w:tc>
          <w:tcPr>
            <w:tcW w:w="964" w:type="dxa"/>
          </w:tcPr>
          <w:p w:rsidR="00BB27CB" w:rsidRPr="00AC51FA" w:rsidRDefault="00F33374" w:rsidP="00EC6E84">
            <w:pPr>
              <w:jc w:val="both"/>
              <w:rPr>
                <w:rFonts w:ascii="Times New Roman" w:hAnsi="Times New Roman" w:cs="Times New Roman"/>
              </w:rPr>
            </w:pPr>
            <w:r w:rsidRPr="00AC51FA">
              <w:rPr>
                <w:rFonts w:ascii="Times New Roman" w:hAnsi="Times New Roman" w:cs="Times New Roman"/>
              </w:rPr>
              <w:t>6</w:t>
            </w:r>
          </w:p>
        </w:tc>
        <w:tc>
          <w:tcPr>
            <w:tcW w:w="5191" w:type="dxa"/>
          </w:tcPr>
          <w:p w:rsidR="00BB27CB" w:rsidRPr="00AC51FA" w:rsidRDefault="00F33374" w:rsidP="00EC6E84">
            <w:pPr>
              <w:jc w:val="both"/>
              <w:rPr>
                <w:rFonts w:ascii="Times New Roman" w:hAnsi="Times New Roman" w:cs="Times New Roman"/>
              </w:rPr>
            </w:pPr>
            <w:r w:rsidRPr="00AC51FA">
              <w:rPr>
                <w:rFonts w:ascii="Times New Roman" w:hAnsi="Times New Roman" w:cs="Times New Roman"/>
              </w:rPr>
              <w:t>Delivery terms agreed</w:t>
            </w:r>
          </w:p>
        </w:tc>
        <w:tc>
          <w:tcPr>
            <w:tcW w:w="2801" w:type="dxa"/>
          </w:tcPr>
          <w:p w:rsidR="00BB27CB" w:rsidRPr="00AC51FA" w:rsidRDefault="00BB27CB" w:rsidP="00EC6E84">
            <w:pPr>
              <w:jc w:val="both"/>
              <w:rPr>
                <w:rFonts w:ascii="Times New Roman" w:hAnsi="Times New Roman" w:cs="Times New Roman"/>
                <w:u w:val="single"/>
              </w:rPr>
            </w:pPr>
          </w:p>
        </w:tc>
      </w:tr>
      <w:tr w:rsidR="00F33374" w:rsidRPr="00AC51FA" w:rsidTr="00CA1513">
        <w:tc>
          <w:tcPr>
            <w:tcW w:w="964"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7</w:t>
            </w:r>
          </w:p>
        </w:tc>
        <w:tc>
          <w:tcPr>
            <w:tcW w:w="5191"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Warranty period agreed</w:t>
            </w:r>
          </w:p>
        </w:tc>
        <w:tc>
          <w:tcPr>
            <w:tcW w:w="2801" w:type="dxa"/>
          </w:tcPr>
          <w:p w:rsidR="00F33374" w:rsidRPr="00AC51FA" w:rsidRDefault="00F33374" w:rsidP="00EC6E84">
            <w:pPr>
              <w:jc w:val="both"/>
              <w:rPr>
                <w:rFonts w:ascii="Times New Roman" w:hAnsi="Times New Roman" w:cs="Times New Roman"/>
                <w:u w:val="single"/>
              </w:rPr>
            </w:pPr>
          </w:p>
        </w:tc>
      </w:tr>
      <w:tr w:rsidR="00F33374" w:rsidRPr="00AC51FA" w:rsidTr="00CA1513">
        <w:tc>
          <w:tcPr>
            <w:tcW w:w="964"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8</w:t>
            </w:r>
          </w:p>
        </w:tc>
        <w:tc>
          <w:tcPr>
            <w:tcW w:w="5191"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Technical Compliance Statement form for individual items</w:t>
            </w:r>
          </w:p>
        </w:tc>
        <w:tc>
          <w:tcPr>
            <w:tcW w:w="2801" w:type="dxa"/>
          </w:tcPr>
          <w:p w:rsidR="00F33374" w:rsidRPr="00AC51FA" w:rsidRDefault="00F33374" w:rsidP="00EC6E84">
            <w:pPr>
              <w:jc w:val="both"/>
              <w:rPr>
                <w:rFonts w:ascii="Times New Roman" w:hAnsi="Times New Roman" w:cs="Times New Roman"/>
                <w:u w:val="single"/>
              </w:rPr>
            </w:pPr>
          </w:p>
        </w:tc>
      </w:tr>
      <w:tr w:rsidR="00F33374" w:rsidRPr="00AC51FA" w:rsidTr="00CA1513">
        <w:tc>
          <w:tcPr>
            <w:tcW w:w="964"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9</w:t>
            </w:r>
          </w:p>
        </w:tc>
        <w:tc>
          <w:tcPr>
            <w:tcW w:w="5191"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Industry Registration Certificate/Dealership/Distributorship certificate/Manufacturer Authorization form</w:t>
            </w:r>
          </w:p>
        </w:tc>
        <w:tc>
          <w:tcPr>
            <w:tcW w:w="2801" w:type="dxa"/>
          </w:tcPr>
          <w:p w:rsidR="00F33374" w:rsidRPr="00AC51FA" w:rsidRDefault="00F33374" w:rsidP="00EC6E84">
            <w:pPr>
              <w:jc w:val="both"/>
              <w:rPr>
                <w:rFonts w:ascii="Times New Roman" w:hAnsi="Times New Roman" w:cs="Times New Roman"/>
                <w:u w:val="single"/>
              </w:rPr>
            </w:pPr>
          </w:p>
        </w:tc>
      </w:tr>
      <w:tr w:rsidR="00F33374" w:rsidRPr="00AC51FA" w:rsidTr="00CA1513">
        <w:tc>
          <w:tcPr>
            <w:tcW w:w="964"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10</w:t>
            </w:r>
          </w:p>
        </w:tc>
        <w:tc>
          <w:tcPr>
            <w:tcW w:w="5191"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Applicable law terms agreed</w:t>
            </w:r>
          </w:p>
        </w:tc>
        <w:tc>
          <w:tcPr>
            <w:tcW w:w="2801" w:type="dxa"/>
          </w:tcPr>
          <w:p w:rsidR="00F33374" w:rsidRPr="00AC51FA" w:rsidRDefault="00F33374" w:rsidP="00EC6E84">
            <w:pPr>
              <w:jc w:val="both"/>
              <w:rPr>
                <w:rFonts w:ascii="Times New Roman" w:hAnsi="Times New Roman" w:cs="Times New Roman"/>
                <w:u w:val="single"/>
              </w:rPr>
            </w:pPr>
          </w:p>
        </w:tc>
      </w:tr>
      <w:tr w:rsidR="00F33374" w:rsidRPr="00AC51FA" w:rsidTr="00CA1513">
        <w:tc>
          <w:tcPr>
            <w:tcW w:w="964"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11</w:t>
            </w:r>
          </w:p>
        </w:tc>
        <w:tc>
          <w:tcPr>
            <w:tcW w:w="5191"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All the Items Quoted as per Instruction</w:t>
            </w:r>
          </w:p>
        </w:tc>
        <w:tc>
          <w:tcPr>
            <w:tcW w:w="2801" w:type="dxa"/>
          </w:tcPr>
          <w:p w:rsidR="00F33374" w:rsidRPr="00AC51FA" w:rsidRDefault="00F33374" w:rsidP="00EC6E84">
            <w:pPr>
              <w:jc w:val="both"/>
              <w:rPr>
                <w:rFonts w:ascii="Times New Roman" w:hAnsi="Times New Roman" w:cs="Times New Roman"/>
                <w:u w:val="single"/>
              </w:rPr>
            </w:pPr>
          </w:p>
        </w:tc>
      </w:tr>
      <w:tr w:rsidR="00F33374" w:rsidRPr="00AC51FA" w:rsidTr="00CA1513">
        <w:tc>
          <w:tcPr>
            <w:tcW w:w="964" w:type="dxa"/>
          </w:tcPr>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12</w:t>
            </w:r>
          </w:p>
        </w:tc>
        <w:tc>
          <w:tcPr>
            <w:tcW w:w="5191" w:type="dxa"/>
          </w:tcPr>
          <w:p w:rsidR="00F33374" w:rsidRPr="00AC51FA" w:rsidRDefault="00F33374" w:rsidP="00271E67">
            <w:pPr>
              <w:jc w:val="both"/>
              <w:rPr>
                <w:rFonts w:ascii="Times New Roman" w:hAnsi="Times New Roman" w:cs="Times New Roman"/>
              </w:rPr>
            </w:pPr>
            <w:r w:rsidRPr="00AC51FA">
              <w:rPr>
                <w:rFonts w:ascii="Times New Roman" w:hAnsi="Times New Roman" w:cs="Times New Roman"/>
              </w:rPr>
              <w:t>1(One) Single Work Order of similar items value not below Rs</w:t>
            </w:r>
            <w:r w:rsidR="00271E67">
              <w:rPr>
                <w:rFonts w:ascii="Times New Roman" w:hAnsi="Times New Roman" w:cs="Times New Roman"/>
              </w:rPr>
              <w:t xml:space="preserve"> 5</w:t>
            </w:r>
            <w:r w:rsidRPr="00AC51FA">
              <w:rPr>
                <w:rFonts w:ascii="Times New Roman" w:hAnsi="Times New Roman" w:cs="Times New Roman"/>
              </w:rPr>
              <w:t xml:space="preserve"> </w:t>
            </w:r>
            <w:proofErr w:type="spellStart"/>
            <w:r w:rsidRPr="00AC51FA">
              <w:rPr>
                <w:rFonts w:ascii="Times New Roman" w:hAnsi="Times New Roman" w:cs="Times New Roman"/>
              </w:rPr>
              <w:t>lakhs</w:t>
            </w:r>
            <w:proofErr w:type="spellEnd"/>
            <w:r w:rsidRPr="00AC51FA">
              <w:rPr>
                <w:rFonts w:ascii="Times New Roman" w:hAnsi="Times New Roman" w:cs="Times New Roman"/>
              </w:rPr>
              <w:t xml:space="preserve"> successfully within last 3(Three) Financial Years from any </w:t>
            </w:r>
            <w:r w:rsidR="00586101" w:rsidRPr="00AC51FA">
              <w:rPr>
                <w:rFonts w:ascii="Times New Roman" w:hAnsi="Times New Roman" w:cs="Times New Roman"/>
              </w:rPr>
              <w:t>MNC/</w:t>
            </w:r>
            <w:r w:rsidRPr="00AC51FA">
              <w:rPr>
                <w:rFonts w:ascii="Times New Roman" w:hAnsi="Times New Roman" w:cs="Times New Roman"/>
              </w:rPr>
              <w:t xml:space="preserve">IITs/NITs/Central/State </w:t>
            </w:r>
            <w:proofErr w:type="spellStart"/>
            <w:r w:rsidRPr="00AC51FA">
              <w:rPr>
                <w:rFonts w:ascii="Times New Roman" w:hAnsi="Times New Roman" w:cs="Times New Roman"/>
              </w:rPr>
              <w:t>Govt</w:t>
            </w:r>
            <w:proofErr w:type="spellEnd"/>
            <w:r w:rsidRPr="00AC51FA">
              <w:rPr>
                <w:rFonts w:ascii="Times New Roman" w:hAnsi="Times New Roman" w:cs="Times New Roman"/>
              </w:rPr>
              <w:t>/Semi Govt. of North East Region of India</w:t>
            </w:r>
          </w:p>
        </w:tc>
        <w:tc>
          <w:tcPr>
            <w:tcW w:w="2801" w:type="dxa"/>
          </w:tcPr>
          <w:p w:rsidR="00F33374" w:rsidRPr="00AC51FA" w:rsidRDefault="00F33374" w:rsidP="00EC6E84">
            <w:pPr>
              <w:jc w:val="both"/>
              <w:rPr>
                <w:rFonts w:ascii="Times New Roman" w:hAnsi="Times New Roman" w:cs="Times New Roman"/>
                <w:u w:val="single"/>
              </w:rPr>
            </w:pPr>
          </w:p>
        </w:tc>
      </w:tr>
      <w:tr w:rsidR="0050661F" w:rsidRPr="00AC51FA" w:rsidTr="00CA1513">
        <w:tc>
          <w:tcPr>
            <w:tcW w:w="964" w:type="dxa"/>
          </w:tcPr>
          <w:p w:rsidR="0050661F" w:rsidRPr="00AC51FA" w:rsidRDefault="0050661F" w:rsidP="00EC6E84">
            <w:pPr>
              <w:jc w:val="both"/>
              <w:rPr>
                <w:rFonts w:ascii="Times New Roman" w:hAnsi="Times New Roman" w:cs="Times New Roman"/>
              </w:rPr>
            </w:pPr>
            <w:r w:rsidRPr="00AC51FA">
              <w:rPr>
                <w:rFonts w:ascii="Times New Roman" w:hAnsi="Times New Roman" w:cs="Times New Roman"/>
              </w:rPr>
              <w:t>13</w:t>
            </w:r>
          </w:p>
        </w:tc>
        <w:tc>
          <w:tcPr>
            <w:tcW w:w="5191" w:type="dxa"/>
          </w:tcPr>
          <w:p w:rsidR="0050661F" w:rsidRPr="00AC51FA" w:rsidRDefault="0050661F" w:rsidP="00C614EE">
            <w:pPr>
              <w:jc w:val="both"/>
              <w:rPr>
                <w:rFonts w:ascii="Times New Roman" w:hAnsi="Times New Roman" w:cs="Times New Roman"/>
              </w:rPr>
            </w:pPr>
            <w:r w:rsidRPr="00AC51FA">
              <w:rPr>
                <w:rFonts w:ascii="Times New Roman" w:hAnsi="Times New Roman" w:cs="Times New Roman"/>
              </w:rPr>
              <w:t>Labor License</w:t>
            </w:r>
          </w:p>
        </w:tc>
        <w:tc>
          <w:tcPr>
            <w:tcW w:w="2801" w:type="dxa"/>
          </w:tcPr>
          <w:p w:rsidR="0050661F" w:rsidRPr="00AC51FA" w:rsidRDefault="0050661F" w:rsidP="00EC6E84">
            <w:pPr>
              <w:jc w:val="both"/>
              <w:rPr>
                <w:rFonts w:ascii="Times New Roman" w:hAnsi="Times New Roman" w:cs="Times New Roman"/>
                <w:u w:val="single"/>
              </w:rPr>
            </w:pPr>
          </w:p>
        </w:tc>
      </w:tr>
      <w:tr w:rsidR="0050661F" w:rsidRPr="00AC51FA" w:rsidTr="00CA1513">
        <w:tc>
          <w:tcPr>
            <w:tcW w:w="964" w:type="dxa"/>
          </w:tcPr>
          <w:p w:rsidR="0050661F" w:rsidRPr="00AC51FA" w:rsidRDefault="0050661F" w:rsidP="00EC6E84">
            <w:pPr>
              <w:jc w:val="both"/>
              <w:rPr>
                <w:rFonts w:ascii="Times New Roman" w:hAnsi="Times New Roman" w:cs="Times New Roman"/>
              </w:rPr>
            </w:pPr>
            <w:r w:rsidRPr="00AC51FA">
              <w:rPr>
                <w:rFonts w:ascii="Times New Roman" w:hAnsi="Times New Roman" w:cs="Times New Roman"/>
              </w:rPr>
              <w:t>14</w:t>
            </w:r>
          </w:p>
        </w:tc>
        <w:tc>
          <w:tcPr>
            <w:tcW w:w="5191" w:type="dxa"/>
          </w:tcPr>
          <w:p w:rsidR="0050661F" w:rsidRPr="00AC51FA" w:rsidRDefault="0050661F" w:rsidP="00C614EE">
            <w:pPr>
              <w:jc w:val="both"/>
              <w:rPr>
                <w:rFonts w:ascii="Times New Roman" w:hAnsi="Times New Roman" w:cs="Times New Roman"/>
              </w:rPr>
            </w:pPr>
            <w:r w:rsidRPr="00AC51FA">
              <w:rPr>
                <w:rFonts w:ascii="Times New Roman" w:hAnsi="Times New Roman" w:cs="Times New Roman"/>
              </w:rPr>
              <w:t>Non Blacklisting certificate and tender acceptance</w:t>
            </w:r>
          </w:p>
        </w:tc>
        <w:tc>
          <w:tcPr>
            <w:tcW w:w="2801" w:type="dxa"/>
          </w:tcPr>
          <w:p w:rsidR="0050661F" w:rsidRPr="00AC51FA" w:rsidRDefault="0050661F" w:rsidP="00EC6E84">
            <w:pPr>
              <w:jc w:val="both"/>
              <w:rPr>
                <w:rFonts w:ascii="Times New Roman" w:hAnsi="Times New Roman" w:cs="Times New Roman"/>
                <w:u w:val="single"/>
              </w:rPr>
            </w:pPr>
          </w:p>
        </w:tc>
      </w:tr>
    </w:tbl>
    <w:p w:rsidR="00BB27CB" w:rsidRPr="00AC51FA" w:rsidRDefault="00BB27CB" w:rsidP="00EC6E84">
      <w:pPr>
        <w:jc w:val="both"/>
        <w:rPr>
          <w:rFonts w:ascii="Times New Roman" w:hAnsi="Times New Roman" w:cs="Times New Roman"/>
          <w:u w:val="single"/>
        </w:rPr>
      </w:pPr>
    </w:p>
    <w:p w:rsidR="00F33374" w:rsidRPr="00AC51FA" w:rsidRDefault="00F33374" w:rsidP="00EC6E84">
      <w:pPr>
        <w:jc w:val="both"/>
        <w:rPr>
          <w:rFonts w:ascii="Times New Roman" w:hAnsi="Times New Roman" w:cs="Times New Roman"/>
          <w:u w:val="single"/>
        </w:rPr>
      </w:pPr>
    </w:p>
    <w:p w:rsidR="00F33374" w:rsidRPr="00AC51FA" w:rsidRDefault="00F33374" w:rsidP="00EC6E84">
      <w:pPr>
        <w:jc w:val="both"/>
        <w:rPr>
          <w:rFonts w:ascii="Times New Roman" w:hAnsi="Times New Roman" w:cs="Times New Roman"/>
        </w:rPr>
      </w:pPr>
      <w:r w:rsidRPr="00AC51FA">
        <w:rPr>
          <w:rFonts w:ascii="Times New Roman" w:hAnsi="Times New Roman" w:cs="Times New Roman"/>
        </w:rPr>
        <w:tab/>
      </w:r>
      <w:r w:rsidRPr="00AC51FA">
        <w:rPr>
          <w:rFonts w:ascii="Times New Roman" w:hAnsi="Times New Roman" w:cs="Times New Roman"/>
        </w:rPr>
        <w:tab/>
      </w:r>
      <w:r w:rsidRPr="00AC51FA">
        <w:rPr>
          <w:rFonts w:ascii="Times New Roman" w:hAnsi="Times New Roman" w:cs="Times New Roman"/>
        </w:rPr>
        <w:tab/>
      </w:r>
    </w:p>
    <w:p w:rsidR="00F33374" w:rsidRPr="00AC51FA" w:rsidRDefault="00F33374" w:rsidP="00EC6E84">
      <w:pPr>
        <w:jc w:val="both"/>
        <w:rPr>
          <w:rFonts w:ascii="Times New Roman" w:hAnsi="Times New Roman" w:cs="Times New Roman"/>
        </w:rPr>
      </w:pPr>
    </w:p>
    <w:p w:rsidR="00F33374" w:rsidRPr="00AC51FA" w:rsidRDefault="00F33374" w:rsidP="00EC6E84">
      <w:pPr>
        <w:ind w:left="2880" w:firstLine="720"/>
        <w:jc w:val="both"/>
        <w:rPr>
          <w:rFonts w:ascii="Times New Roman" w:hAnsi="Times New Roman" w:cs="Times New Roman"/>
          <w:b/>
        </w:rPr>
      </w:pPr>
      <w:r w:rsidRPr="00AC51FA">
        <w:rPr>
          <w:rFonts w:ascii="Times New Roman" w:hAnsi="Times New Roman" w:cs="Times New Roman"/>
          <w:b/>
        </w:rPr>
        <w:t>Signature with Seal</w:t>
      </w:r>
      <w:proofErr w:type="gramStart"/>
      <w:r w:rsidRPr="00AC51FA">
        <w:rPr>
          <w:rFonts w:ascii="Times New Roman" w:hAnsi="Times New Roman" w:cs="Times New Roman"/>
          <w:b/>
        </w:rPr>
        <w:t>:………………</w:t>
      </w:r>
      <w:proofErr w:type="gramEnd"/>
      <w:r w:rsidR="00E952C3" w:rsidRPr="00AC51FA">
        <w:rPr>
          <w:rFonts w:ascii="Times New Roman" w:hAnsi="Times New Roman" w:cs="Times New Roman"/>
          <w:b/>
        </w:rPr>
        <w:br/>
      </w:r>
      <w:r w:rsidR="00E952C3" w:rsidRPr="00AC51FA">
        <w:rPr>
          <w:rFonts w:ascii="Times New Roman" w:hAnsi="Times New Roman" w:cs="Times New Roman"/>
          <w:b/>
        </w:rPr>
        <w:br/>
      </w:r>
      <w:r w:rsidR="0050661F" w:rsidRPr="00AC51FA">
        <w:rPr>
          <w:rFonts w:ascii="Times New Roman" w:hAnsi="Times New Roman" w:cs="Times New Roman"/>
          <w:b/>
        </w:rPr>
        <w:t xml:space="preserve">         </w:t>
      </w:r>
      <w:proofErr w:type="spellStart"/>
      <w:r w:rsidRPr="00AC51FA">
        <w:rPr>
          <w:rFonts w:ascii="Times New Roman" w:hAnsi="Times New Roman" w:cs="Times New Roman"/>
          <w:b/>
        </w:rPr>
        <w:t>Vendor:</w:t>
      </w:r>
      <w:r w:rsidR="00E952C3" w:rsidRPr="00AC51FA">
        <w:rPr>
          <w:rFonts w:ascii="Times New Roman" w:hAnsi="Times New Roman" w:cs="Times New Roman"/>
          <w:b/>
        </w:rPr>
        <w:t>M</w:t>
      </w:r>
      <w:proofErr w:type="spellEnd"/>
      <w:r w:rsidR="00E952C3" w:rsidRPr="00AC51FA">
        <w:rPr>
          <w:rFonts w:ascii="Times New Roman" w:hAnsi="Times New Roman" w:cs="Times New Roman"/>
          <w:b/>
        </w:rPr>
        <w:t>/s</w:t>
      </w:r>
      <w:r w:rsidRPr="00AC51FA">
        <w:rPr>
          <w:rFonts w:ascii="Times New Roman" w:hAnsi="Times New Roman" w:cs="Times New Roman"/>
          <w:b/>
        </w:rPr>
        <w:t>………………</w:t>
      </w:r>
    </w:p>
    <w:p w:rsidR="00F33374" w:rsidRPr="00AC51FA" w:rsidRDefault="00F33374" w:rsidP="00EC6E84">
      <w:pPr>
        <w:jc w:val="both"/>
        <w:rPr>
          <w:rFonts w:ascii="Times New Roman" w:hAnsi="Times New Roman" w:cs="Times New Roman"/>
        </w:rPr>
      </w:pPr>
    </w:p>
    <w:p w:rsidR="00FE7E40" w:rsidRPr="00AC51FA" w:rsidRDefault="00FE7E40" w:rsidP="00EC6E84">
      <w:pPr>
        <w:jc w:val="both"/>
        <w:rPr>
          <w:rFonts w:ascii="Times New Roman" w:hAnsi="Times New Roman" w:cs="Times New Roman"/>
        </w:rPr>
      </w:pPr>
    </w:p>
    <w:p w:rsidR="007473CC" w:rsidRPr="00AC51FA" w:rsidRDefault="007473CC" w:rsidP="00EC6E84">
      <w:pPr>
        <w:jc w:val="both"/>
        <w:rPr>
          <w:rFonts w:ascii="Times New Roman" w:hAnsi="Times New Roman" w:cs="Times New Roman"/>
          <w:u w:val="single"/>
        </w:rPr>
      </w:pPr>
    </w:p>
    <w:p w:rsidR="002F1D4D" w:rsidRPr="00AC51FA" w:rsidRDefault="002F1D4D" w:rsidP="00EC6E84">
      <w:pPr>
        <w:jc w:val="both"/>
        <w:rPr>
          <w:rFonts w:ascii="Times New Roman" w:hAnsi="Times New Roman" w:cs="Times New Roman"/>
          <w:u w:val="single"/>
        </w:rPr>
      </w:pPr>
    </w:p>
    <w:p w:rsidR="004E2500" w:rsidRPr="00AC51FA" w:rsidRDefault="004E2500" w:rsidP="00EC6E84">
      <w:pPr>
        <w:jc w:val="both"/>
        <w:rPr>
          <w:rFonts w:ascii="Times New Roman" w:hAnsi="Times New Roman" w:cs="Times New Roman"/>
          <w:b/>
          <w:u w:val="single"/>
        </w:rPr>
      </w:pPr>
    </w:p>
    <w:p w:rsidR="00AA477A" w:rsidRPr="00AC51FA" w:rsidRDefault="00AA477A" w:rsidP="0050661F">
      <w:pPr>
        <w:ind w:left="5760" w:firstLine="720"/>
        <w:jc w:val="both"/>
        <w:rPr>
          <w:rFonts w:ascii="Times New Roman" w:hAnsi="Times New Roman" w:cs="Times New Roman"/>
          <w:b/>
        </w:rPr>
      </w:pPr>
    </w:p>
    <w:p w:rsidR="00AA477A" w:rsidRDefault="00AA477A" w:rsidP="0050661F">
      <w:pPr>
        <w:ind w:left="5760" w:firstLine="720"/>
        <w:jc w:val="both"/>
        <w:rPr>
          <w:rFonts w:ascii="Times New Roman" w:hAnsi="Times New Roman" w:cs="Times New Roman"/>
          <w:b/>
        </w:rPr>
      </w:pPr>
    </w:p>
    <w:p w:rsidR="007F7D37" w:rsidRPr="00AC51FA" w:rsidRDefault="007F7D37" w:rsidP="0050661F">
      <w:pPr>
        <w:ind w:left="5760" w:firstLine="720"/>
        <w:jc w:val="both"/>
        <w:rPr>
          <w:rFonts w:ascii="Times New Roman" w:hAnsi="Times New Roman" w:cs="Times New Roman"/>
          <w:b/>
        </w:rPr>
      </w:pPr>
    </w:p>
    <w:p w:rsidR="00AA477A" w:rsidRPr="00AC51FA" w:rsidRDefault="00AA477A" w:rsidP="0050661F">
      <w:pPr>
        <w:ind w:left="5760" w:firstLine="720"/>
        <w:jc w:val="both"/>
        <w:rPr>
          <w:rFonts w:ascii="Times New Roman" w:hAnsi="Times New Roman" w:cs="Times New Roman"/>
          <w:b/>
        </w:rPr>
      </w:pPr>
    </w:p>
    <w:p w:rsidR="00FE7E40" w:rsidRPr="00AC51FA" w:rsidRDefault="00FE7E40" w:rsidP="0050661F">
      <w:pPr>
        <w:ind w:left="5760" w:firstLine="720"/>
        <w:jc w:val="both"/>
        <w:rPr>
          <w:rFonts w:ascii="Times New Roman" w:hAnsi="Times New Roman" w:cs="Times New Roman"/>
          <w:b/>
        </w:rPr>
      </w:pPr>
      <w:r w:rsidRPr="00AC51FA">
        <w:rPr>
          <w:rFonts w:ascii="Times New Roman" w:hAnsi="Times New Roman" w:cs="Times New Roman"/>
          <w:b/>
        </w:rPr>
        <w:t>ANNEXURE-I</w:t>
      </w:r>
      <w:r w:rsidR="00834470" w:rsidRPr="00AC51FA">
        <w:rPr>
          <w:rFonts w:ascii="Times New Roman" w:hAnsi="Times New Roman" w:cs="Times New Roman"/>
          <w:b/>
        </w:rPr>
        <w:t>I</w:t>
      </w:r>
    </w:p>
    <w:p w:rsidR="00FE7E40" w:rsidRPr="00AC51FA" w:rsidRDefault="00FE7E40" w:rsidP="00EC6E84">
      <w:pPr>
        <w:jc w:val="both"/>
        <w:rPr>
          <w:rFonts w:ascii="Times New Roman" w:hAnsi="Times New Roman" w:cs="Times New Roman"/>
          <w:b/>
          <w:u w:val="single"/>
        </w:rPr>
      </w:pPr>
    </w:p>
    <w:p w:rsidR="00FE7E40" w:rsidRPr="00AC51FA" w:rsidRDefault="00FE7E40" w:rsidP="00EC6E84">
      <w:pPr>
        <w:jc w:val="both"/>
        <w:rPr>
          <w:rFonts w:ascii="Times New Roman" w:hAnsi="Times New Roman" w:cs="Times New Roman"/>
          <w:b/>
        </w:rPr>
      </w:pPr>
      <w:r w:rsidRPr="00AC51FA">
        <w:rPr>
          <w:rFonts w:ascii="Times New Roman" w:hAnsi="Times New Roman" w:cs="Times New Roman"/>
          <w:b/>
          <w:u w:val="single"/>
        </w:rPr>
        <w:t>TECHNICAL COMPLIANCE STATEMENT FORM</w:t>
      </w:r>
      <w:r w:rsidRPr="00AC51FA">
        <w:rPr>
          <w:rFonts w:ascii="Times New Roman" w:hAnsi="Times New Roman" w:cs="Times New Roman"/>
          <w:b/>
          <w:u w:val="single"/>
        </w:rPr>
        <w:br/>
      </w:r>
    </w:p>
    <w:p w:rsidR="00FE7E40" w:rsidRPr="00AC51FA" w:rsidRDefault="00FE7E40" w:rsidP="00EC6E84">
      <w:pPr>
        <w:jc w:val="both"/>
        <w:rPr>
          <w:rFonts w:ascii="Times New Roman" w:hAnsi="Times New Roman" w:cs="Times New Roman"/>
        </w:rPr>
      </w:pPr>
      <w:r w:rsidRPr="00AC51FA">
        <w:rPr>
          <w:rFonts w:ascii="Times New Roman" w:hAnsi="Times New Roman" w:cs="Times New Roman"/>
        </w:rPr>
        <w:t>An item-by-item commentary on the Purchaser’s Technical Specifications demonstrating substantial responsiveness of the goods and services to those specifications or a statement of deviations and exceptions to the provisions of the Technical Specifications.</w:t>
      </w:r>
    </w:p>
    <w:p w:rsidR="00B72EE3" w:rsidRPr="00AC51FA" w:rsidRDefault="00B72EE3" w:rsidP="00EC6E84">
      <w:pPr>
        <w:jc w:val="both"/>
        <w:rPr>
          <w:rFonts w:ascii="Times New Roman" w:hAnsi="Times New Roman" w:cs="Times New Roman"/>
        </w:rPr>
      </w:pPr>
      <w:r w:rsidRPr="00AC51FA">
        <w:rPr>
          <w:rFonts w:ascii="Times New Roman" w:hAnsi="Times New Roman" w:cs="Times New Roman"/>
        </w:rPr>
        <w:t>(For each item to be enclosed in the Technical bid)</w:t>
      </w:r>
    </w:p>
    <w:tbl>
      <w:tblPr>
        <w:tblStyle w:val="TableGrid"/>
        <w:tblW w:w="0" w:type="auto"/>
        <w:tblLook w:val="04A0"/>
      </w:tblPr>
      <w:tblGrid>
        <w:gridCol w:w="2997"/>
        <w:gridCol w:w="2868"/>
        <w:gridCol w:w="3091"/>
      </w:tblGrid>
      <w:tr w:rsidR="00B72EE3" w:rsidRPr="00AC51FA" w:rsidTr="00C614EE">
        <w:tc>
          <w:tcPr>
            <w:tcW w:w="10206" w:type="dxa"/>
            <w:gridSpan w:val="3"/>
          </w:tcPr>
          <w:p w:rsidR="00B72EE3" w:rsidRPr="00AC51FA" w:rsidRDefault="00B72EE3" w:rsidP="00EC6E84">
            <w:pPr>
              <w:jc w:val="both"/>
              <w:rPr>
                <w:rFonts w:ascii="Times New Roman" w:hAnsi="Times New Roman" w:cs="Times New Roman"/>
                <w:b/>
              </w:rPr>
            </w:pPr>
            <w:r w:rsidRPr="00AC51FA">
              <w:rPr>
                <w:rFonts w:ascii="Times New Roman" w:hAnsi="Times New Roman" w:cs="Times New Roman"/>
                <w:b/>
              </w:rPr>
              <w:t xml:space="preserve">Item </w:t>
            </w:r>
            <w:proofErr w:type="spellStart"/>
            <w:r w:rsidRPr="00AC51FA">
              <w:rPr>
                <w:rFonts w:ascii="Times New Roman" w:hAnsi="Times New Roman" w:cs="Times New Roman"/>
                <w:b/>
              </w:rPr>
              <w:t>Sl</w:t>
            </w:r>
            <w:proofErr w:type="spellEnd"/>
            <w:r w:rsidRPr="00AC51FA">
              <w:rPr>
                <w:rFonts w:ascii="Times New Roman" w:hAnsi="Times New Roman" w:cs="Times New Roman"/>
                <w:b/>
              </w:rPr>
              <w:t xml:space="preserve"> No.</w:t>
            </w:r>
          </w:p>
        </w:tc>
      </w:tr>
      <w:tr w:rsidR="00B72EE3" w:rsidRPr="00AC51FA" w:rsidTr="00B72EE3">
        <w:tc>
          <w:tcPr>
            <w:tcW w:w="3402" w:type="dxa"/>
          </w:tcPr>
          <w:p w:rsidR="00B72EE3" w:rsidRPr="00AC51FA" w:rsidRDefault="00B72EE3" w:rsidP="00EC6E84">
            <w:pPr>
              <w:jc w:val="both"/>
              <w:rPr>
                <w:rFonts w:ascii="Times New Roman" w:hAnsi="Times New Roman" w:cs="Times New Roman"/>
                <w:b/>
              </w:rPr>
            </w:pPr>
            <w:r w:rsidRPr="00AC51FA">
              <w:rPr>
                <w:rFonts w:ascii="Times New Roman" w:hAnsi="Times New Roman" w:cs="Times New Roman"/>
                <w:b/>
              </w:rPr>
              <w:t>Specifications as per Annexure-V</w:t>
            </w:r>
            <w:r w:rsidR="007473CC" w:rsidRPr="00AC51FA">
              <w:rPr>
                <w:rFonts w:ascii="Times New Roman" w:hAnsi="Times New Roman" w:cs="Times New Roman"/>
                <w:b/>
              </w:rPr>
              <w:t>II</w:t>
            </w:r>
          </w:p>
        </w:tc>
        <w:tc>
          <w:tcPr>
            <w:tcW w:w="3402" w:type="dxa"/>
          </w:tcPr>
          <w:p w:rsidR="00B72EE3" w:rsidRPr="00AC51FA" w:rsidRDefault="00B72EE3" w:rsidP="00EC6E84">
            <w:pPr>
              <w:jc w:val="both"/>
              <w:rPr>
                <w:rFonts w:ascii="Times New Roman" w:hAnsi="Times New Roman" w:cs="Times New Roman"/>
                <w:b/>
              </w:rPr>
            </w:pPr>
            <w:r w:rsidRPr="00AC51FA">
              <w:rPr>
                <w:rFonts w:ascii="Times New Roman" w:hAnsi="Times New Roman" w:cs="Times New Roman"/>
                <w:b/>
              </w:rPr>
              <w:t>Quoted Item Specs</w:t>
            </w:r>
          </w:p>
        </w:tc>
        <w:tc>
          <w:tcPr>
            <w:tcW w:w="3402" w:type="dxa"/>
          </w:tcPr>
          <w:p w:rsidR="00B72EE3" w:rsidRPr="00AC51FA" w:rsidRDefault="00B72EE3" w:rsidP="00EC6E84">
            <w:pPr>
              <w:jc w:val="both"/>
              <w:rPr>
                <w:rFonts w:ascii="Times New Roman" w:hAnsi="Times New Roman" w:cs="Times New Roman"/>
                <w:b/>
              </w:rPr>
            </w:pPr>
            <w:r w:rsidRPr="00AC51FA">
              <w:rPr>
                <w:rFonts w:ascii="Times New Roman" w:hAnsi="Times New Roman" w:cs="Times New Roman"/>
                <w:b/>
              </w:rPr>
              <w:t>Complied(Yes/No)</w:t>
            </w:r>
          </w:p>
        </w:tc>
      </w:tr>
      <w:tr w:rsidR="00B72EE3" w:rsidRPr="00AC51FA" w:rsidTr="00B72EE3">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r>
      <w:tr w:rsidR="00B72EE3" w:rsidRPr="00AC51FA" w:rsidTr="00B72EE3">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r>
      <w:tr w:rsidR="00B72EE3" w:rsidRPr="00AC51FA" w:rsidTr="00B72EE3">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r>
      <w:tr w:rsidR="00B72EE3" w:rsidRPr="00AC51FA" w:rsidTr="00B72EE3">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r>
      <w:tr w:rsidR="00B72EE3" w:rsidRPr="00AC51FA" w:rsidTr="00B72EE3">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r>
      <w:tr w:rsidR="00B72EE3" w:rsidRPr="00AC51FA" w:rsidTr="00B72EE3">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r>
      <w:tr w:rsidR="00B72EE3" w:rsidRPr="00AC51FA" w:rsidTr="00B72EE3">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r>
      <w:tr w:rsidR="00B72EE3" w:rsidRPr="00AC51FA" w:rsidTr="00B72EE3">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r>
      <w:tr w:rsidR="00B72EE3" w:rsidRPr="00AC51FA" w:rsidTr="00B72EE3">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c>
          <w:tcPr>
            <w:tcW w:w="3402" w:type="dxa"/>
          </w:tcPr>
          <w:p w:rsidR="00B72EE3" w:rsidRPr="00AC51FA" w:rsidRDefault="00B72EE3" w:rsidP="00EC6E84">
            <w:pPr>
              <w:jc w:val="both"/>
              <w:rPr>
                <w:rFonts w:ascii="Times New Roman" w:hAnsi="Times New Roman" w:cs="Times New Roman"/>
              </w:rPr>
            </w:pPr>
          </w:p>
        </w:tc>
      </w:tr>
    </w:tbl>
    <w:p w:rsidR="00B72EE3" w:rsidRPr="00AC51FA" w:rsidRDefault="00B72EE3" w:rsidP="00EC6E84">
      <w:pPr>
        <w:jc w:val="both"/>
        <w:rPr>
          <w:rFonts w:ascii="Times New Roman" w:hAnsi="Times New Roman" w:cs="Times New Roman"/>
        </w:rPr>
      </w:pPr>
    </w:p>
    <w:p w:rsidR="00FE7E40" w:rsidRPr="00AC51FA" w:rsidRDefault="00B72EE3" w:rsidP="00EC6E84">
      <w:pPr>
        <w:jc w:val="both"/>
        <w:rPr>
          <w:rFonts w:ascii="Times New Roman" w:hAnsi="Times New Roman" w:cs="Times New Roman"/>
        </w:rPr>
      </w:pPr>
      <w:r w:rsidRPr="00AC51FA">
        <w:rPr>
          <w:rFonts w:ascii="Times New Roman" w:hAnsi="Times New Roman" w:cs="Times New Roman"/>
        </w:rPr>
        <w:t>(</w:t>
      </w:r>
      <w:r w:rsidRPr="00AC51FA">
        <w:rPr>
          <w:rFonts w:ascii="Times New Roman" w:hAnsi="Times New Roman" w:cs="Times New Roman"/>
          <w:i/>
        </w:rPr>
        <w:t>Technical literature/brochure should be attached along with this format</w:t>
      </w:r>
      <w:r w:rsidRPr="00AC51FA">
        <w:rPr>
          <w:rFonts w:ascii="Times New Roman" w:hAnsi="Times New Roman" w:cs="Times New Roman"/>
        </w:rPr>
        <w:t>.)</w:t>
      </w:r>
    </w:p>
    <w:p w:rsidR="00B72EE3" w:rsidRPr="00AC51FA" w:rsidRDefault="00B72EE3" w:rsidP="00EC6E84">
      <w:pPr>
        <w:jc w:val="both"/>
        <w:rPr>
          <w:rFonts w:ascii="Times New Roman" w:hAnsi="Times New Roman" w:cs="Times New Roman"/>
        </w:rPr>
      </w:pPr>
      <w:r w:rsidRPr="00AC51FA">
        <w:rPr>
          <w:rFonts w:ascii="Times New Roman" w:hAnsi="Times New Roman" w:cs="Times New Roman"/>
        </w:rPr>
        <w:t>Please note:</w:t>
      </w:r>
    </w:p>
    <w:p w:rsidR="00B72EE3" w:rsidRPr="00AC51FA" w:rsidRDefault="002E4F71" w:rsidP="00EC6E84">
      <w:pPr>
        <w:jc w:val="both"/>
        <w:rPr>
          <w:rFonts w:ascii="Times New Roman" w:hAnsi="Times New Roman" w:cs="Times New Roman"/>
        </w:rPr>
      </w:pPr>
      <w:r w:rsidRPr="00AC51FA">
        <w:rPr>
          <w:rFonts w:ascii="Times New Roman" w:hAnsi="Times New Roman" w:cs="Times New Roman"/>
        </w:rPr>
        <w:t xml:space="preserve">1.  </w:t>
      </w:r>
      <w:r w:rsidR="00B72EE3" w:rsidRPr="00AC51FA">
        <w:rPr>
          <w:rFonts w:ascii="Times New Roman" w:hAnsi="Times New Roman" w:cs="Times New Roman"/>
        </w:rPr>
        <w:t xml:space="preserve">Compliance/Deviation </w:t>
      </w:r>
      <w:r w:rsidR="00B121C2" w:rsidRPr="00AC51FA">
        <w:rPr>
          <w:rFonts w:ascii="Times New Roman" w:hAnsi="Times New Roman" w:cs="Times New Roman"/>
        </w:rPr>
        <w:t>statement</w:t>
      </w:r>
      <w:r w:rsidR="00B72EE3" w:rsidRPr="00AC51FA">
        <w:rPr>
          <w:rFonts w:ascii="Times New Roman" w:hAnsi="Times New Roman" w:cs="Times New Roman"/>
        </w:rPr>
        <w:t xml:space="preserve"> comparing the specifications of the quoted item to the required specifications. This </w:t>
      </w:r>
      <w:r w:rsidR="00B121C2" w:rsidRPr="00AC51FA">
        <w:rPr>
          <w:rFonts w:ascii="Times New Roman" w:hAnsi="Times New Roman" w:cs="Times New Roman"/>
        </w:rPr>
        <w:t>statement</w:t>
      </w:r>
      <w:r w:rsidR="00B72EE3" w:rsidRPr="00AC51FA">
        <w:rPr>
          <w:rFonts w:ascii="Times New Roman" w:hAnsi="Times New Roman" w:cs="Times New Roman"/>
        </w:rPr>
        <w:t xml:space="preserve"> should also give the page number(s) of the technical literature where the relevant specification is mentioned.</w:t>
      </w:r>
    </w:p>
    <w:p w:rsidR="002E4F71" w:rsidRPr="00AC51FA" w:rsidRDefault="002E4F71" w:rsidP="00EC6E84">
      <w:pPr>
        <w:jc w:val="both"/>
        <w:rPr>
          <w:rFonts w:ascii="Times New Roman" w:hAnsi="Times New Roman" w:cs="Times New Roman"/>
        </w:rPr>
      </w:pPr>
      <w:r w:rsidRPr="00AC51FA">
        <w:rPr>
          <w:rFonts w:ascii="Times New Roman" w:hAnsi="Times New Roman" w:cs="Times New Roman"/>
        </w:rPr>
        <w:t>2.  Bids must have suppor</w:t>
      </w:r>
      <w:r w:rsidR="00834470" w:rsidRPr="00AC51FA">
        <w:rPr>
          <w:rFonts w:ascii="Times New Roman" w:hAnsi="Times New Roman" w:cs="Times New Roman"/>
        </w:rPr>
        <w:t xml:space="preserve">ting </w:t>
      </w:r>
      <w:r w:rsidR="00941638" w:rsidRPr="00AC51FA">
        <w:rPr>
          <w:rFonts w:ascii="Times New Roman" w:hAnsi="Times New Roman" w:cs="Times New Roman"/>
        </w:rPr>
        <w:t>documents (</w:t>
      </w:r>
      <w:r w:rsidR="00834470" w:rsidRPr="00AC51FA">
        <w:rPr>
          <w:rFonts w:ascii="Times New Roman" w:hAnsi="Times New Roman" w:cs="Times New Roman"/>
        </w:rPr>
        <w:t>technical literature)</w:t>
      </w:r>
      <w:r w:rsidR="00941638" w:rsidRPr="00AC51FA">
        <w:rPr>
          <w:rFonts w:ascii="Times New Roman" w:hAnsi="Times New Roman" w:cs="Times New Roman"/>
        </w:rPr>
        <w:t xml:space="preserve"> for all the points noted above </w:t>
      </w:r>
      <w:r w:rsidR="00834470" w:rsidRPr="00AC51FA">
        <w:rPr>
          <w:rFonts w:ascii="Times New Roman" w:hAnsi="Times New Roman" w:cs="Times New Roman"/>
        </w:rPr>
        <w:t>failure regarding which may result in rejection of bid.</w:t>
      </w:r>
    </w:p>
    <w:p w:rsidR="00834470" w:rsidRPr="00AC51FA" w:rsidRDefault="00834470" w:rsidP="00EC6E84">
      <w:pPr>
        <w:jc w:val="both"/>
        <w:rPr>
          <w:rFonts w:ascii="Times New Roman" w:hAnsi="Times New Roman" w:cs="Times New Roman"/>
          <w:u w:val="single"/>
        </w:rPr>
      </w:pPr>
    </w:p>
    <w:p w:rsidR="00834470" w:rsidRPr="00AC51FA" w:rsidRDefault="00834470" w:rsidP="00EC6E84">
      <w:pPr>
        <w:jc w:val="both"/>
        <w:rPr>
          <w:rFonts w:ascii="Times New Roman" w:hAnsi="Times New Roman" w:cs="Times New Roman"/>
          <w:u w:val="single"/>
        </w:rPr>
      </w:pPr>
    </w:p>
    <w:p w:rsidR="00834470" w:rsidRPr="00AC51FA" w:rsidRDefault="00834470" w:rsidP="00EC6E84">
      <w:pPr>
        <w:ind w:left="2880" w:firstLine="720"/>
        <w:jc w:val="both"/>
        <w:rPr>
          <w:rFonts w:ascii="Times New Roman" w:hAnsi="Times New Roman" w:cs="Times New Roman"/>
          <w:b/>
        </w:rPr>
      </w:pPr>
      <w:r w:rsidRPr="00AC51FA">
        <w:rPr>
          <w:rFonts w:ascii="Times New Roman" w:hAnsi="Times New Roman" w:cs="Times New Roman"/>
          <w:b/>
        </w:rPr>
        <w:t>Signature with Seal</w:t>
      </w:r>
      <w:proofErr w:type="gramStart"/>
      <w:r w:rsidRPr="00AC51FA">
        <w:rPr>
          <w:rFonts w:ascii="Times New Roman" w:hAnsi="Times New Roman" w:cs="Times New Roman"/>
          <w:b/>
        </w:rPr>
        <w:t>:………………</w:t>
      </w:r>
      <w:proofErr w:type="gramEnd"/>
      <w:r w:rsidRPr="00AC51FA">
        <w:rPr>
          <w:rFonts w:ascii="Times New Roman" w:hAnsi="Times New Roman" w:cs="Times New Roman"/>
          <w:b/>
        </w:rPr>
        <w:br/>
      </w:r>
      <w:r w:rsidRPr="00AC51FA">
        <w:rPr>
          <w:rFonts w:ascii="Times New Roman" w:hAnsi="Times New Roman" w:cs="Times New Roman"/>
          <w:b/>
        </w:rPr>
        <w:br/>
      </w:r>
      <w:r w:rsidR="0050661F" w:rsidRPr="00AC51FA">
        <w:rPr>
          <w:rFonts w:ascii="Times New Roman" w:hAnsi="Times New Roman" w:cs="Times New Roman"/>
          <w:b/>
        </w:rPr>
        <w:t xml:space="preserve">           </w:t>
      </w:r>
      <w:proofErr w:type="spellStart"/>
      <w:r w:rsidRPr="00AC51FA">
        <w:rPr>
          <w:rFonts w:ascii="Times New Roman" w:hAnsi="Times New Roman" w:cs="Times New Roman"/>
          <w:b/>
        </w:rPr>
        <w:t>Vendor:M</w:t>
      </w:r>
      <w:proofErr w:type="spellEnd"/>
      <w:r w:rsidRPr="00AC51FA">
        <w:rPr>
          <w:rFonts w:ascii="Times New Roman" w:hAnsi="Times New Roman" w:cs="Times New Roman"/>
          <w:b/>
        </w:rPr>
        <w:t>/s………………</w:t>
      </w:r>
    </w:p>
    <w:p w:rsidR="007F7D37" w:rsidRDefault="007F7D37" w:rsidP="00EC6E84">
      <w:pPr>
        <w:jc w:val="both"/>
        <w:rPr>
          <w:rFonts w:ascii="Times New Roman" w:hAnsi="Times New Roman" w:cs="Times New Roman"/>
          <w:u w:val="single"/>
        </w:rPr>
      </w:pPr>
    </w:p>
    <w:p w:rsidR="007F7D37" w:rsidRDefault="007F7D37" w:rsidP="00EC6E84">
      <w:pPr>
        <w:jc w:val="both"/>
        <w:rPr>
          <w:rFonts w:ascii="Times New Roman" w:hAnsi="Times New Roman" w:cs="Times New Roman"/>
          <w:u w:val="single"/>
        </w:rPr>
      </w:pPr>
    </w:p>
    <w:p w:rsidR="007F7D37" w:rsidRPr="00AC51FA" w:rsidRDefault="007F7D37" w:rsidP="00EC6E84">
      <w:pPr>
        <w:jc w:val="both"/>
        <w:rPr>
          <w:rFonts w:ascii="Times New Roman" w:hAnsi="Times New Roman" w:cs="Times New Roman"/>
          <w:u w:val="single"/>
        </w:rPr>
      </w:pPr>
    </w:p>
    <w:p w:rsidR="00D36F08" w:rsidRPr="00AC51FA" w:rsidRDefault="00D36F08" w:rsidP="00EC6E84">
      <w:pPr>
        <w:jc w:val="both"/>
        <w:rPr>
          <w:rFonts w:ascii="Times New Roman" w:hAnsi="Times New Roman" w:cs="Times New Roman"/>
          <w:u w:val="single"/>
        </w:rPr>
      </w:pPr>
    </w:p>
    <w:p w:rsidR="00834470" w:rsidRPr="00AC51FA" w:rsidRDefault="00BF2B69" w:rsidP="00EC6E84">
      <w:pPr>
        <w:jc w:val="both"/>
        <w:rPr>
          <w:rFonts w:ascii="Times New Roman" w:hAnsi="Times New Roman" w:cs="Times New Roman"/>
          <w:b/>
        </w:rPr>
      </w:pPr>
      <w:r w:rsidRPr="00AC51FA">
        <w:rPr>
          <w:rFonts w:ascii="Times New Roman" w:hAnsi="Times New Roman" w:cs="Times New Roman"/>
          <w:b/>
        </w:rPr>
        <w:lastRenderedPageBreak/>
        <w:t xml:space="preserve">                                                                                                                </w:t>
      </w:r>
      <w:r w:rsidR="00834470" w:rsidRPr="00AC51FA">
        <w:rPr>
          <w:rFonts w:ascii="Times New Roman" w:hAnsi="Times New Roman" w:cs="Times New Roman"/>
          <w:b/>
        </w:rPr>
        <w:t>ANNEXURE-II</w:t>
      </w:r>
      <w:r w:rsidR="00E55EAF" w:rsidRPr="00AC51FA">
        <w:rPr>
          <w:rFonts w:ascii="Times New Roman" w:hAnsi="Times New Roman" w:cs="Times New Roman"/>
          <w:b/>
        </w:rPr>
        <w:t>I</w:t>
      </w:r>
    </w:p>
    <w:p w:rsidR="00834470" w:rsidRPr="00AC51FA" w:rsidRDefault="00834470" w:rsidP="00EC6E84">
      <w:pPr>
        <w:jc w:val="both"/>
        <w:rPr>
          <w:rFonts w:ascii="Times New Roman" w:hAnsi="Times New Roman" w:cs="Times New Roman"/>
          <w:b/>
          <w:u w:val="single"/>
        </w:rPr>
      </w:pPr>
    </w:p>
    <w:p w:rsidR="00834470" w:rsidRPr="00AC51FA" w:rsidRDefault="00834470" w:rsidP="00EC6E84">
      <w:pPr>
        <w:jc w:val="both"/>
        <w:rPr>
          <w:rFonts w:ascii="Times New Roman" w:hAnsi="Times New Roman" w:cs="Times New Roman"/>
          <w:b/>
        </w:rPr>
      </w:pPr>
      <w:r w:rsidRPr="00AC51FA">
        <w:rPr>
          <w:rFonts w:ascii="Times New Roman" w:hAnsi="Times New Roman" w:cs="Times New Roman"/>
          <w:b/>
          <w:u w:val="single"/>
        </w:rPr>
        <w:t xml:space="preserve">MANUFACTURERS’/DISTRIBUTOR’S AUTHORIZATION </w:t>
      </w:r>
      <w:r w:rsidR="00C97244" w:rsidRPr="00AC51FA">
        <w:rPr>
          <w:rFonts w:ascii="Times New Roman" w:hAnsi="Times New Roman" w:cs="Times New Roman"/>
          <w:b/>
          <w:u w:val="single"/>
        </w:rPr>
        <w:t xml:space="preserve">FORM </w:t>
      </w:r>
      <w:r w:rsidRPr="00AC51FA">
        <w:rPr>
          <w:rFonts w:ascii="Times New Roman" w:hAnsi="Times New Roman" w:cs="Times New Roman"/>
          <w:b/>
          <w:u w:val="single"/>
        </w:rPr>
        <w:br/>
        <w:t>(to be enclosed in the Technical Bid)</w:t>
      </w:r>
    </w:p>
    <w:p w:rsidR="00834470" w:rsidRPr="00AC51FA" w:rsidRDefault="00834470" w:rsidP="00EC6E84">
      <w:pPr>
        <w:jc w:val="both"/>
        <w:rPr>
          <w:rFonts w:ascii="Times New Roman" w:hAnsi="Times New Roman" w:cs="Times New Roman"/>
        </w:rPr>
      </w:pPr>
      <w:r w:rsidRPr="00AC51FA">
        <w:rPr>
          <w:rFonts w:ascii="Times New Roman" w:hAnsi="Times New Roman" w:cs="Times New Roman"/>
        </w:rPr>
        <w:t>No.</w:t>
      </w:r>
      <w:r w:rsidRPr="00AC51FA">
        <w:rPr>
          <w:rFonts w:ascii="Times New Roman" w:hAnsi="Times New Roman" w:cs="Times New Roman"/>
        </w:rPr>
        <w:tab/>
      </w:r>
      <w:r w:rsidRPr="00AC51FA">
        <w:rPr>
          <w:rFonts w:ascii="Times New Roman" w:hAnsi="Times New Roman" w:cs="Times New Roman"/>
        </w:rPr>
        <w:tab/>
      </w:r>
      <w:r w:rsidRPr="00AC51FA">
        <w:rPr>
          <w:rFonts w:ascii="Times New Roman" w:hAnsi="Times New Roman" w:cs="Times New Roman"/>
        </w:rPr>
        <w:tab/>
      </w:r>
      <w:r w:rsidRPr="00AC51FA">
        <w:rPr>
          <w:rFonts w:ascii="Times New Roman" w:hAnsi="Times New Roman" w:cs="Times New Roman"/>
        </w:rPr>
        <w:tab/>
      </w:r>
      <w:r w:rsidRPr="00AC51FA">
        <w:rPr>
          <w:rFonts w:ascii="Times New Roman" w:hAnsi="Times New Roman" w:cs="Times New Roman"/>
        </w:rPr>
        <w:tab/>
      </w:r>
      <w:r w:rsidRPr="00AC51FA">
        <w:rPr>
          <w:rFonts w:ascii="Times New Roman" w:hAnsi="Times New Roman" w:cs="Times New Roman"/>
        </w:rPr>
        <w:tab/>
      </w:r>
      <w:r w:rsidRPr="00AC51FA">
        <w:rPr>
          <w:rFonts w:ascii="Times New Roman" w:hAnsi="Times New Roman" w:cs="Times New Roman"/>
        </w:rPr>
        <w:tab/>
      </w:r>
      <w:r w:rsidRPr="00AC51FA">
        <w:rPr>
          <w:rFonts w:ascii="Times New Roman" w:hAnsi="Times New Roman" w:cs="Times New Roman"/>
        </w:rPr>
        <w:tab/>
      </w:r>
      <w:r w:rsidRPr="00AC51FA">
        <w:rPr>
          <w:rFonts w:ascii="Times New Roman" w:hAnsi="Times New Roman" w:cs="Times New Roman"/>
        </w:rPr>
        <w:tab/>
      </w:r>
      <w:r w:rsidRPr="00AC51FA">
        <w:rPr>
          <w:rFonts w:ascii="Times New Roman" w:hAnsi="Times New Roman" w:cs="Times New Roman"/>
        </w:rPr>
        <w:tab/>
        <w:t>Dated</w:t>
      </w:r>
      <w:proofErr w:type="gramStart"/>
      <w:r w:rsidRPr="00AC51FA">
        <w:rPr>
          <w:rFonts w:ascii="Times New Roman" w:hAnsi="Times New Roman" w:cs="Times New Roman"/>
        </w:rPr>
        <w:t>:_</w:t>
      </w:r>
      <w:proofErr w:type="gramEnd"/>
      <w:r w:rsidRPr="00AC51FA">
        <w:rPr>
          <w:rFonts w:ascii="Times New Roman" w:hAnsi="Times New Roman" w:cs="Times New Roman"/>
        </w:rPr>
        <w:t>___________</w:t>
      </w:r>
    </w:p>
    <w:p w:rsidR="00834470" w:rsidRPr="00AC51FA" w:rsidRDefault="0050661F" w:rsidP="00EC6E84">
      <w:pPr>
        <w:jc w:val="both"/>
        <w:rPr>
          <w:rFonts w:ascii="Times New Roman" w:hAnsi="Times New Roman" w:cs="Times New Roman"/>
        </w:rPr>
      </w:pPr>
      <w:r w:rsidRPr="00AC51FA">
        <w:rPr>
          <w:rFonts w:ascii="Times New Roman" w:hAnsi="Times New Roman" w:cs="Times New Roman"/>
        </w:rPr>
        <w:t>The</w:t>
      </w:r>
      <w:r w:rsidRPr="00AC51FA">
        <w:rPr>
          <w:rFonts w:ascii="Times New Roman" w:hAnsi="Times New Roman" w:cs="Times New Roman"/>
        </w:rPr>
        <w:br/>
        <w:t xml:space="preserve">Principal, </w:t>
      </w:r>
      <w:r w:rsidRPr="00AC51FA">
        <w:rPr>
          <w:rFonts w:ascii="Times New Roman" w:hAnsi="Times New Roman" w:cs="Times New Roman"/>
        </w:rPr>
        <w:br/>
        <w:t>Sapatgram College, Sapatgram</w:t>
      </w:r>
    </w:p>
    <w:p w:rsidR="0050661F" w:rsidRPr="00AC51FA" w:rsidRDefault="0050661F" w:rsidP="00EC6E84">
      <w:pPr>
        <w:jc w:val="both"/>
        <w:rPr>
          <w:rFonts w:ascii="Times New Roman" w:hAnsi="Times New Roman" w:cs="Times New Roman"/>
        </w:rPr>
      </w:pPr>
    </w:p>
    <w:p w:rsidR="00834470" w:rsidRPr="00AC51FA" w:rsidRDefault="0050661F" w:rsidP="0050661F">
      <w:pPr>
        <w:rPr>
          <w:rFonts w:ascii="Times New Roman" w:hAnsi="Times New Roman" w:cs="Times New Roman"/>
        </w:rPr>
      </w:pPr>
      <w:r w:rsidRPr="00AC51FA">
        <w:rPr>
          <w:rFonts w:ascii="Times New Roman" w:hAnsi="Times New Roman" w:cs="Times New Roman"/>
        </w:rPr>
        <w:t>Dear Sir</w:t>
      </w:r>
      <w:r w:rsidR="00834470" w:rsidRPr="00AC51FA">
        <w:rPr>
          <w:rFonts w:ascii="Times New Roman" w:hAnsi="Times New Roman" w:cs="Times New Roman"/>
        </w:rPr>
        <w:br/>
        <w:t xml:space="preserve">We………………………………………………………………………….who are established and reputable manufacturer s of …………………………………………………………… </w:t>
      </w:r>
      <w:r w:rsidRPr="00AC51FA">
        <w:rPr>
          <w:rFonts w:ascii="Times New Roman" w:hAnsi="Times New Roman" w:cs="Times New Roman"/>
        </w:rPr>
        <w:t xml:space="preserve"> ….</w:t>
      </w:r>
      <w:r w:rsidR="00834470" w:rsidRPr="00AC51FA">
        <w:rPr>
          <w:rFonts w:ascii="Times New Roman" w:hAnsi="Times New Roman" w:cs="Times New Roman"/>
        </w:rPr>
        <w:t>having factories at(address of the factory) do hereby certify that M/s…………………………………………</w:t>
      </w:r>
      <w:r w:rsidRPr="00AC51FA">
        <w:rPr>
          <w:rFonts w:ascii="Times New Roman" w:hAnsi="Times New Roman" w:cs="Times New Roman"/>
        </w:rPr>
        <w:t>…….</w:t>
      </w:r>
      <w:r w:rsidR="00834470" w:rsidRPr="00AC51FA">
        <w:rPr>
          <w:rFonts w:ascii="Times New Roman" w:hAnsi="Times New Roman" w:cs="Times New Roman"/>
        </w:rPr>
        <w:t>(Name and address of Agent) is our authorized dealer to quote against your tender enquiry</w:t>
      </w:r>
      <w:r w:rsidR="00834470" w:rsidRPr="00AC51FA">
        <w:rPr>
          <w:rFonts w:ascii="Times New Roman" w:hAnsi="Times New Roman" w:cs="Times New Roman"/>
        </w:rPr>
        <w:br/>
        <w:t xml:space="preserve">No……………………………………………………………………………………., </w:t>
      </w:r>
      <w:r w:rsidR="00834470" w:rsidRPr="00AC51FA">
        <w:rPr>
          <w:rFonts w:ascii="Times New Roman" w:hAnsi="Times New Roman" w:cs="Times New Roman"/>
        </w:rPr>
        <w:br/>
        <w:t>Last Date of Submission:</w:t>
      </w:r>
      <w:r w:rsidR="00834470" w:rsidRPr="00AC51FA">
        <w:rPr>
          <w:rFonts w:ascii="Times New Roman" w:hAnsi="Times New Roman" w:cs="Times New Roman"/>
        </w:rPr>
        <w:br/>
      </w:r>
    </w:p>
    <w:p w:rsidR="00834470" w:rsidRPr="00AC51FA" w:rsidRDefault="00834470" w:rsidP="0050661F">
      <w:pPr>
        <w:rPr>
          <w:rFonts w:ascii="Times New Roman" w:hAnsi="Times New Roman" w:cs="Times New Roman"/>
        </w:rPr>
      </w:pPr>
      <w:r w:rsidRPr="00AC51FA">
        <w:rPr>
          <w:rFonts w:ascii="Times New Roman" w:hAnsi="Times New Roman" w:cs="Times New Roman"/>
        </w:rPr>
        <w:t>We hereby extend our full guarantee and warranty as per General Conditions of Contract and for the goods and services offered by the above firm.</w:t>
      </w:r>
    </w:p>
    <w:p w:rsidR="00834470" w:rsidRPr="00AC51FA" w:rsidRDefault="00834470" w:rsidP="0050661F">
      <w:pPr>
        <w:rPr>
          <w:rFonts w:ascii="Times New Roman" w:hAnsi="Times New Roman" w:cs="Times New Roman"/>
        </w:rPr>
      </w:pPr>
    </w:p>
    <w:p w:rsidR="00834470" w:rsidRPr="00AC51FA" w:rsidRDefault="00834470" w:rsidP="00EC6E84">
      <w:pPr>
        <w:jc w:val="both"/>
        <w:rPr>
          <w:rFonts w:ascii="Times New Roman" w:hAnsi="Times New Roman" w:cs="Times New Roman"/>
        </w:rPr>
      </w:pPr>
    </w:p>
    <w:p w:rsidR="00834470" w:rsidRPr="00AC51FA" w:rsidRDefault="00834470" w:rsidP="00EC6E84">
      <w:pPr>
        <w:jc w:val="both"/>
        <w:rPr>
          <w:rFonts w:ascii="Times New Roman" w:hAnsi="Times New Roman" w:cs="Times New Roman"/>
        </w:rPr>
      </w:pPr>
    </w:p>
    <w:p w:rsidR="00834470" w:rsidRPr="00AC51FA" w:rsidRDefault="0050661F" w:rsidP="0050661F">
      <w:pPr>
        <w:rPr>
          <w:rFonts w:ascii="Times New Roman" w:hAnsi="Times New Roman" w:cs="Times New Roman"/>
        </w:rPr>
      </w:pPr>
      <w:r w:rsidRPr="00AC51FA">
        <w:rPr>
          <w:rFonts w:ascii="Times New Roman" w:hAnsi="Times New Roman" w:cs="Times New Roman"/>
        </w:rPr>
        <w:t xml:space="preserve">                                                                                                          Yours faithfully,</w:t>
      </w:r>
      <w:r w:rsidRPr="00AC51FA">
        <w:rPr>
          <w:rFonts w:ascii="Times New Roman" w:hAnsi="Times New Roman" w:cs="Times New Roman"/>
        </w:rPr>
        <w:br/>
        <w:t xml:space="preserve">                                                                                                          </w:t>
      </w:r>
      <w:r w:rsidR="00834470" w:rsidRPr="00AC51FA">
        <w:rPr>
          <w:rFonts w:ascii="Times New Roman" w:hAnsi="Times New Roman" w:cs="Times New Roman"/>
        </w:rPr>
        <w:t>(</w:t>
      </w:r>
      <w:r w:rsidR="008E7ECC" w:rsidRPr="00AC51FA">
        <w:rPr>
          <w:rFonts w:ascii="Times New Roman" w:hAnsi="Times New Roman" w:cs="Times New Roman"/>
        </w:rPr>
        <w:t>Name</w:t>
      </w:r>
      <w:r w:rsidR="00834470" w:rsidRPr="00AC51FA">
        <w:rPr>
          <w:rFonts w:ascii="Times New Roman" w:hAnsi="Times New Roman" w:cs="Times New Roman"/>
        </w:rPr>
        <w:t>)</w:t>
      </w:r>
      <w:r w:rsidRPr="00AC51FA">
        <w:rPr>
          <w:rFonts w:ascii="Times New Roman" w:hAnsi="Times New Roman" w:cs="Times New Roman"/>
        </w:rPr>
        <w:t xml:space="preserve"> </w:t>
      </w:r>
      <w:r w:rsidRPr="00AC51FA">
        <w:rPr>
          <w:rFonts w:ascii="Times New Roman" w:hAnsi="Times New Roman" w:cs="Times New Roman"/>
        </w:rPr>
        <w:br/>
        <w:t xml:space="preserve">                                                                                                      (</w:t>
      </w:r>
      <w:proofErr w:type="gramStart"/>
      <w:r w:rsidRPr="00AC51FA">
        <w:rPr>
          <w:rFonts w:ascii="Times New Roman" w:hAnsi="Times New Roman" w:cs="Times New Roman"/>
        </w:rPr>
        <w:t>Name  of</w:t>
      </w:r>
      <w:proofErr w:type="gramEnd"/>
      <w:r w:rsidRPr="00AC51FA">
        <w:rPr>
          <w:rFonts w:ascii="Times New Roman" w:hAnsi="Times New Roman" w:cs="Times New Roman"/>
        </w:rPr>
        <w:t xml:space="preserve"> the </w:t>
      </w:r>
      <w:r w:rsidR="008E7ECC" w:rsidRPr="00AC51FA">
        <w:rPr>
          <w:rFonts w:ascii="Times New Roman" w:hAnsi="Times New Roman" w:cs="Times New Roman"/>
        </w:rPr>
        <w:t>manufacturers)</w:t>
      </w:r>
      <w:r w:rsidR="008E7ECC" w:rsidRPr="00AC51FA">
        <w:rPr>
          <w:rFonts w:ascii="Times New Roman" w:hAnsi="Times New Roman" w:cs="Times New Roman"/>
        </w:rPr>
        <w:br/>
      </w:r>
    </w:p>
    <w:p w:rsidR="008E7ECC" w:rsidRPr="00AC51FA" w:rsidRDefault="008E7ECC" w:rsidP="00EC6E84">
      <w:pPr>
        <w:jc w:val="both"/>
        <w:rPr>
          <w:rFonts w:ascii="Times New Roman" w:hAnsi="Times New Roman" w:cs="Times New Roman"/>
        </w:rPr>
      </w:pPr>
    </w:p>
    <w:p w:rsidR="008E7ECC" w:rsidRPr="00AC51FA" w:rsidRDefault="008E7ECC" w:rsidP="00EC6E84">
      <w:pPr>
        <w:jc w:val="both"/>
        <w:rPr>
          <w:rFonts w:ascii="Times New Roman" w:hAnsi="Times New Roman" w:cs="Times New Roman"/>
        </w:rPr>
      </w:pPr>
    </w:p>
    <w:p w:rsidR="008E7ECC" w:rsidRPr="00AC51FA" w:rsidRDefault="008E7ECC" w:rsidP="00EC6E84">
      <w:pPr>
        <w:jc w:val="both"/>
        <w:rPr>
          <w:rFonts w:ascii="Times New Roman" w:hAnsi="Times New Roman" w:cs="Times New Roman"/>
        </w:rPr>
      </w:pPr>
      <w:r w:rsidRPr="00AC51FA">
        <w:rPr>
          <w:rFonts w:ascii="Times New Roman" w:hAnsi="Times New Roman" w:cs="Times New Roman"/>
          <w:b/>
        </w:rPr>
        <w:t>Note</w:t>
      </w:r>
      <w:r w:rsidRPr="00AC51FA">
        <w:rPr>
          <w:rFonts w:ascii="Times New Roman" w:hAnsi="Times New Roman" w:cs="Times New Roman"/>
        </w:rPr>
        <w:t>: This letter of authority should be on the letterhead of the manufacturer/distributor and should be signed by a person competent and having the power of attorney to bind the manufacturer.</w:t>
      </w:r>
      <w:r w:rsidRPr="00AC51FA">
        <w:rPr>
          <w:rFonts w:ascii="Times New Roman" w:hAnsi="Times New Roman" w:cs="Times New Roman"/>
        </w:rPr>
        <w:br/>
        <w:t>It should be included by the Bidder in its technical bid.</w:t>
      </w:r>
    </w:p>
    <w:p w:rsidR="002B3789" w:rsidRPr="00AC51FA" w:rsidRDefault="002B3789" w:rsidP="00EC6E84">
      <w:pPr>
        <w:jc w:val="both"/>
        <w:rPr>
          <w:rFonts w:ascii="Times New Roman" w:hAnsi="Times New Roman" w:cs="Times New Roman"/>
          <w:u w:val="single"/>
        </w:rPr>
      </w:pPr>
    </w:p>
    <w:p w:rsidR="003F6C5D" w:rsidRPr="00AC51FA" w:rsidRDefault="003F6C5D"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3F6C5D" w:rsidRDefault="003F6C5D"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7F7D37" w:rsidRDefault="007F7D37"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7F7D37" w:rsidRDefault="007F7D37"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7F7D37" w:rsidRDefault="007F7D37"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7F7D37" w:rsidRPr="00AC51FA" w:rsidRDefault="007F7D37"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2F1D4D" w:rsidRPr="00AC51FA" w:rsidRDefault="002F1D4D"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D36F08" w:rsidRPr="00AC51FA" w:rsidRDefault="00D36F08"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D36F08" w:rsidRPr="00AC51FA" w:rsidRDefault="00D36F08"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2F1D4D" w:rsidRPr="00AC51FA" w:rsidRDefault="002F1D4D"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1F5D86" w:rsidRPr="00AC51FA" w:rsidRDefault="0075635E" w:rsidP="0050661F">
      <w:pPr>
        <w:widowControl w:val="0"/>
        <w:overflowPunct w:val="0"/>
        <w:autoSpaceDE w:val="0"/>
        <w:autoSpaceDN w:val="0"/>
        <w:adjustRightInd w:val="0"/>
        <w:spacing w:after="0" w:line="223" w:lineRule="auto"/>
        <w:ind w:left="6600" w:right="100" w:firstLine="600"/>
        <w:jc w:val="both"/>
        <w:rPr>
          <w:rFonts w:ascii="Times New Roman" w:hAnsi="Times New Roman" w:cs="Times New Roman"/>
          <w:b/>
          <w:sz w:val="23"/>
          <w:szCs w:val="23"/>
        </w:rPr>
      </w:pPr>
      <w:r w:rsidRPr="00AC51FA">
        <w:rPr>
          <w:rFonts w:ascii="Times New Roman" w:hAnsi="Times New Roman" w:cs="Times New Roman"/>
          <w:b/>
          <w:sz w:val="23"/>
          <w:szCs w:val="23"/>
        </w:rPr>
        <w:t>A</w:t>
      </w:r>
      <w:r w:rsidR="001F5D86" w:rsidRPr="00AC51FA">
        <w:rPr>
          <w:rFonts w:ascii="Times New Roman" w:hAnsi="Times New Roman" w:cs="Times New Roman"/>
          <w:b/>
          <w:sz w:val="23"/>
          <w:szCs w:val="23"/>
        </w:rPr>
        <w:t>nnexure-</w:t>
      </w:r>
      <w:r w:rsidR="00D54E67" w:rsidRPr="00AC51FA">
        <w:rPr>
          <w:rFonts w:ascii="Times New Roman" w:hAnsi="Times New Roman" w:cs="Times New Roman"/>
          <w:b/>
          <w:sz w:val="23"/>
          <w:szCs w:val="23"/>
        </w:rPr>
        <w:t>I</w:t>
      </w:r>
      <w:r w:rsidR="001F5D86" w:rsidRPr="00AC51FA">
        <w:rPr>
          <w:rFonts w:ascii="Times New Roman" w:hAnsi="Times New Roman" w:cs="Times New Roman"/>
          <w:b/>
          <w:sz w:val="23"/>
          <w:szCs w:val="23"/>
        </w:rPr>
        <w:t>V</w:t>
      </w: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r w:rsidRPr="00AC51FA">
        <w:rPr>
          <w:rFonts w:ascii="Times New Roman" w:hAnsi="Times New Roman" w:cs="Times New Roman"/>
          <w:sz w:val="23"/>
          <w:szCs w:val="23"/>
        </w:rPr>
        <w:t>Performa for Performance Statement (for a period of last three Years)</w:t>
      </w: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r w:rsidRPr="00AC51FA">
        <w:rPr>
          <w:rFonts w:ascii="Times New Roman" w:hAnsi="Times New Roman" w:cs="Times New Roman"/>
          <w:sz w:val="23"/>
          <w:szCs w:val="23"/>
        </w:rPr>
        <w:t>Bid No: …………………………….</w:t>
      </w: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r w:rsidRPr="00AC51FA">
        <w:rPr>
          <w:rFonts w:ascii="Times New Roman" w:hAnsi="Times New Roman" w:cs="Times New Roman"/>
          <w:sz w:val="23"/>
          <w:szCs w:val="23"/>
        </w:rPr>
        <w:t>Date of Opening……………………………….. Time…………………………….Hours</w:t>
      </w: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r w:rsidRPr="00AC51FA">
        <w:rPr>
          <w:rFonts w:ascii="Times New Roman" w:hAnsi="Times New Roman" w:cs="Times New Roman"/>
          <w:sz w:val="23"/>
          <w:szCs w:val="23"/>
        </w:rPr>
        <w:t xml:space="preserve">Name </w:t>
      </w:r>
      <w:proofErr w:type="gramStart"/>
      <w:r w:rsidRPr="00AC51FA">
        <w:rPr>
          <w:rFonts w:ascii="Times New Roman" w:hAnsi="Times New Roman" w:cs="Times New Roman"/>
          <w:sz w:val="23"/>
          <w:szCs w:val="23"/>
        </w:rPr>
        <w:t>Of</w:t>
      </w:r>
      <w:proofErr w:type="gramEnd"/>
      <w:r w:rsidRPr="00AC51FA">
        <w:rPr>
          <w:rFonts w:ascii="Times New Roman" w:hAnsi="Times New Roman" w:cs="Times New Roman"/>
          <w:sz w:val="23"/>
          <w:szCs w:val="23"/>
        </w:rPr>
        <w:t xml:space="preserve"> The Firm: ……………………………………………………………………..</w:t>
      </w: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034"/>
        <w:gridCol w:w="1425"/>
        <w:gridCol w:w="1006"/>
        <w:gridCol w:w="1381"/>
        <w:gridCol w:w="1436"/>
        <w:gridCol w:w="1304"/>
      </w:tblGrid>
      <w:tr w:rsidR="001F5D86" w:rsidRPr="00AC51FA" w:rsidTr="00C614EE">
        <w:tc>
          <w:tcPr>
            <w:tcW w:w="1368" w:type="dxa"/>
            <w:vMerge w:val="restart"/>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Order placed by (full address of  purchaser)</w:t>
            </w:r>
          </w:p>
        </w:tc>
        <w:tc>
          <w:tcPr>
            <w:tcW w:w="1368" w:type="dxa"/>
            <w:vMerge w:val="restart"/>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Order No. and Date</w:t>
            </w:r>
          </w:p>
        </w:tc>
        <w:tc>
          <w:tcPr>
            <w:tcW w:w="1368" w:type="dxa"/>
            <w:vMerge w:val="restart"/>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Description and quantity of ordered Goods</w:t>
            </w:r>
          </w:p>
        </w:tc>
        <w:tc>
          <w:tcPr>
            <w:tcW w:w="1368" w:type="dxa"/>
            <w:vMerge w:val="restart"/>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Value of order</w:t>
            </w: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Target date &amp; Date of completion of delivery</w:t>
            </w: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p>
        </w:tc>
        <w:tc>
          <w:tcPr>
            <w:tcW w:w="1368" w:type="dxa"/>
            <w:vMerge w:val="restart"/>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Remark indicating reason for late delivery, if any</w:t>
            </w:r>
          </w:p>
        </w:tc>
      </w:tr>
      <w:tr w:rsidR="001F5D86" w:rsidRPr="00AC51FA" w:rsidTr="00C614EE">
        <w:tc>
          <w:tcPr>
            <w:tcW w:w="1368" w:type="dxa"/>
            <w:vMerge/>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p>
        </w:tc>
        <w:tc>
          <w:tcPr>
            <w:tcW w:w="1368" w:type="dxa"/>
            <w:vMerge/>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p>
        </w:tc>
        <w:tc>
          <w:tcPr>
            <w:tcW w:w="1368" w:type="dxa"/>
            <w:vMerge/>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p>
        </w:tc>
        <w:tc>
          <w:tcPr>
            <w:tcW w:w="1368" w:type="dxa"/>
            <w:vMerge/>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Target date</w:t>
            </w: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Completion date</w:t>
            </w:r>
          </w:p>
        </w:tc>
        <w:tc>
          <w:tcPr>
            <w:tcW w:w="1368" w:type="dxa"/>
            <w:vMerge/>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p>
        </w:tc>
      </w:tr>
      <w:tr w:rsidR="001F5D86" w:rsidRPr="00AC51FA" w:rsidTr="00C614EE">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1</w:t>
            </w: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2</w:t>
            </w: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3</w:t>
            </w: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4</w:t>
            </w: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5</w:t>
            </w: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6</w:t>
            </w: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b/>
                <w:sz w:val="20"/>
                <w:szCs w:val="20"/>
              </w:rPr>
            </w:pPr>
            <w:r w:rsidRPr="00AC51FA">
              <w:rPr>
                <w:rFonts w:ascii="Times New Roman" w:hAnsi="Times New Roman" w:cs="Times New Roman"/>
                <w:b/>
                <w:sz w:val="20"/>
                <w:szCs w:val="20"/>
              </w:rPr>
              <w:t>7</w:t>
            </w:r>
          </w:p>
        </w:tc>
      </w:tr>
      <w:tr w:rsidR="001F5D86" w:rsidRPr="00AC51FA" w:rsidTr="00C614EE">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r>
      <w:tr w:rsidR="001F5D86" w:rsidRPr="00AC51FA" w:rsidTr="00C614EE">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r>
      <w:tr w:rsidR="001F5D86" w:rsidRPr="00AC51FA" w:rsidTr="00C614EE">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r>
      <w:tr w:rsidR="001F5D86" w:rsidRPr="00AC51FA" w:rsidTr="00C614EE">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r>
      <w:tr w:rsidR="001F5D86" w:rsidRPr="00AC51FA" w:rsidTr="00C614EE">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r>
      <w:tr w:rsidR="001F5D86" w:rsidRPr="00AC51FA" w:rsidTr="00C614EE">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r>
      <w:tr w:rsidR="001F5D86" w:rsidRPr="00AC51FA" w:rsidTr="00C614EE">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c>
          <w:tcPr>
            <w:tcW w:w="1368" w:type="dxa"/>
          </w:tcPr>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tc>
      </w:tr>
    </w:tbl>
    <w:p w:rsidR="00B121C2" w:rsidRPr="00AC51FA" w:rsidRDefault="0075635E"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r w:rsidRPr="00AC51FA">
        <w:rPr>
          <w:rFonts w:ascii="Times New Roman" w:hAnsi="Times New Roman" w:cs="Times New Roman"/>
          <w:sz w:val="23"/>
          <w:szCs w:val="23"/>
        </w:rPr>
        <w:tab/>
      </w:r>
      <w:r w:rsidRPr="00AC51FA">
        <w:rPr>
          <w:rFonts w:ascii="Times New Roman" w:hAnsi="Times New Roman" w:cs="Times New Roman"/>
          <w:sz w:val="23"/>
          <w:szCs w:val="23"/>
        </w:rPr>
        <w:tab/>
      </w:r>
      <w:r w:rsidRPr="00AC51FA">
        <w:rPr>
          <w:rFonts w:ascii="Times New Roman" w:hAnsi="Times New Roman" w:cs="Times New Roman"/>
          <w:sz w:val="23"/>
          <w:szCs w:val="23"/>
        </w:rPr>
        <w:tab/>
      </w:r>
      <w:r w:rsidRPr="00AC51FA">
        <w:rPr>
          <w:rFonts w:ascii="Times New Roman" w:hAnsi="Times New Roman" w:cs="Times New Roman"/>
          <w:sz w:val="23"/>
          <w:szCs w:val="23"/>
        </w:rPr>
        <w:tab/>
      </w:r>
      <w:r w:rsidRPr="00AC51FA">
        <w:rPr>
          <w:rFonts w:ascii="Times New Roman" w:hAnsi="Times New Roman" w:cs="Times New Roman"/>
          <w:sz w:val="23"/>
          <w:szCs w:val="23"/>
        </w:rPr>
        <w:tab/>
      </w:r>
      <w:r w:rsidRPr="00AC51FA">
        <w:rPr>
          <w:rFonts w:ascii="Times New Roman" w:hAnsi="Times New Roman" w:cs="Times New Roman"/>
          <w:sz w:val="23"/>
          <w:szCs w:val="23"/>
        </w:rPr>
        <w:tab/>
      </w:r>
      <w:r w:rsidRPr="00AC51FA">
        <w:rPr>
          <w:rFonts w:ascii="Times New Roman" w:hAnsi="Times New Roman" w:cs="Times New Roman"/>
          <w:sz w:val="23"/>
          <w:szCs w:val="23"/>
        </w:rPr>
        <w:tab/>
      </w:r>
    </w:p>
    <w:p w:rsidR="00B121C2" w:rsidRPr="00AC51FA" w:rsidRDefault="00B121C2"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B121C2" w:rsidRPr="00AC51FA" w:rsidRDefault="00B121C2"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B121C2" w:rsidRPr="00AC51FA" w:rsidRDefault="00B121C2"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B121C2" w:rsidRPr="00AC51FA" w:rsidRDefault="00B121C2"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1F5D86" w:rsidRPr="00AC51FA" w:rsidRDefault="001F5D86" w:rsidP="00EC6E84">
      <w:pPr>
        <w:widowControl w:val="0"/>
        <w:overflowPunct w:val="0"/>
        <w:autoSpaceDE w:val="0"/>
        <w:autoSpaceDN w:val="0"/>
        <w:adjustRightInd w:val="0"/>
        <w:spacing w:after="0" w:line="223" w:lineRule="auto"/>
        <w:ind w:left="5160" w:right="100"/>
        <w:jc w:val="both"/>
        <w:rPr>
          <w:rFonts w:ascii="Times New Roman" w:hAnsi="Times New Roman" w:cs="Times New Roman"/>
          <w:b/>
          <w:sz w:val="23"/>
          <w:szCs w:val="23"/>
        </w:rPr>
      </w:pPr>
      <w:r w:rsidRPr="00AC51FA">
        <w:rPr>
          <w:rFonts w:ascii="Times New Roman" w:hAnsi="Times New Roman" w:cs="Times New Roman"/>
          <w:b/>
          <w:sz w:val="23"/>
          <w:szCs w:val="23"/>
        </w:rPr>
        <w:t>Signature and Seal of the Bidder</w:t>
      </w: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B121C2"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r w:rsidRPr="00AC51FA">
        <w:rPr>
          <w:rFonts w:ascii="Times New Roman" w:hAnsi="Times New Roman" w:cs="Times New Roman"/>
          <w:sz w:val="23"/>
          <w:szCs w:val="23"/>
        </w:rPr>
        <w:t>The above statement must be supported by order copy/ payments bills/ receipt vouchers.</w:t>
      </w:r>
    </w:p>
    <w:p w:rsidR="001F5D86" w:rsidRPr="00AC51FA" w:rsidRDefault="00B121C2"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r w:rsidRPr="00AC51FA">
        <w:rPr>
          <w:rFonts w:ascii="Times New Roman" w:hAnsi="Times New Roman" w:cs="Times New Roman"/>
          <w:sz w:val="23"/>
          <w:szCs w:val="23"/>
        </w:rPr>
        <w:t>(</w:t>
      </w:r>
      <w:proofErr w:type="spellStart"/>
      <w:proofErr w:type="gramStart"/>
      <w:r w:rsidRPr="00AC51FA">
        <w:rPr>
          <w:rFonts w:ascii="Times New Roman" w:hAnsi="Times New Roman" w:cs="Times New Roman"/>
          <w:sz w:val="23"/>
          <w:szCs w:val="23"/>
        </w:rPr>
        <w:t>self</w:t>
      </w:r>
      <w:r w:rsidR="001F5D86" w:rsidRPr="00AC51FA">
        <w:rPr>
          <w:rFonts w:ascii="Times New Roman" w:hAnsi="Times New Roman" w:cs="Times New Roman"/>
          <w:sz w:val="23"/>
          <w:szCs w:val="23"/>
        </w:rPr>
        <w:t>attested</w:t>
      </w:r>
      <w:proofErr w:type="spellEnd"/>
      <w:proofErr w:type="gramEnd"/>
      <w:r w:rsidR="001F5D86" w:rsidRPr="00AC51FA">
        <w:rPr>
          <w:rFonts w:ascii="Times New Roman" w:hAnsi="Times New Roman" w:cs="Times New Roman"/>
          <w:sz w:val="23"/>
          <w:szCs w:val="23"/>
        </w:rPr>
        <w:t xml:space="preserve"> photocopy) of earlier supplies to purchase of repute Govt. Departments support of the earlier performance.</w:t>
      </w: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r w:rsidRPr="00AC51FA">
        <w:rPr>
          <w:rFonts w:ascii="Times New Roman" w:hAnsi="Times New Roman" w:cs="Times New Roman"/>
          <w:sz w:val="23"/>
          <w:szCs w:val="23"/>
        </w:rPr>
        <w:t>N.B.: The filled- up form must be furnished in manufacturer/ authorize dealer letter head.</w:t>
      </w:r>
    </w:p>
    <w:p w:rsidR="001F5D86" w:rsidRPr="00AC51FA" w:rsidRDefault="001F5D86"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3"/>
          <w:szCs w:val="23"/>
        </w:rPr>
      </w:pPr>
    </w:p>
    <w:p w:rsidR="001F5D86" w:rsidRPr="00AC51FA" w:rsidRDefault="001F5D86" w:rsidP="00EC6E84">
      <w:pPr>
        <w:spacing w:after="0" w:line="240" w:lineRule="auto"/>
        <w:ind w:left="5040" w:right="-46" w:firstLine="720"/>
        <w:jc w:val="both"/>
        <w:rPr>
          <w:rFonts w:ascii="Times New Roman" w:hAnsi="Times New Roman" w:cs="Times New Roman"/>
          <w:sz w:val="20"/>
          <w:szCs w:val="20"/>
        </w:rPr>
      </w:pPr>
    </w:p>
    <w:p w:rsidR="001F5D86" w:rsidRPr="00AC51FA" w:rsidRDefault="001F5D86" w:rsidP="00EC6E84">
      <w:pPr>
        <w:spacing w:after="0" w:line="240" w:lineRule="auto"/>
        <w:ind w:left="5040" w:right="-46" w:firstLine="720"/>
        <w:jc w:val="both"/>
        <w:rPr>
          <w:rFonts w:ascii="Times New Roman" w:hAnsi="Times New Roman" w:cs="Times New Roman"/>
          <w:sz w:val="20"/>
          <w:szCs w:val="20"/>
        </w:rPr>
      </w:pPr>
    </w:p>
    <w:p w:rsidR="0075635E" w:rsidRPr="00AC51FA" w:rsidRDefault="0075635E" w:rsidP="00EC6E84">
      <w:pPr>
        <w:spacing w:after="0" w:line="240" w:lineRule="auto"/>
        <w:ind w:left="5040" w:right="-46" w:firstLine="720"/>
        <w:jc w:val="both"/>
        <w:rPr>
          <w:rFonts w:ascii="Times New Roman" w:hAnsi="Times New Roman" w:cs="Times New Roman"/>
          <w:sz w:val="20"/>
          <w:szCs w:val="20"/>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E361F" w:rsidRPr="00AC51FA" w:rsidRDefault="007E3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F22FD5" w:rsidRPr="00AC51FA" w:rsidRDefault="00F22FD5"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50661F" w:rsidRDefault="00506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BB7008" w:rsidRDefault="00BB7008"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BB7008" w:rsidRDefault="00BB7008"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BB7008" w:rsidRDefault="00BB7008"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BB7008" w:rsidRDefault="00BB7008"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BB7008" w:rsidRPr="00AC51FA" w:rsidRDefault="00BB7008"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50661F" w:rsidRPr="00AC51FA" w:rsidRDefault="0050661F" w:rsidP="00EC6E84">
      <w:pPr>
        <w:widowControl w:val="0"/>
        <w:autoSpaceDE w:val="0"/>
        <w:autoSpaceDN w:val="0"/>
        <w:adjustRightInd w:val="0"/>
        <w:spacing w:after="0" w:line="240" w:lineRule="auto"/>
        <w:ind w:left="2880" w:firstLine="720"/>
        <w:jc w:val="both"/>
        <w:rPr>
          <w:rFonts w:ascii="Times New Roman" w:hAnsi="Times New Roman" w:cs="Times New Roman"/>
          <w:b/>
          <w:bCs/>
          <w:sz w:val="26"/>
          <w:szCs w:val="26"/>
          <w:u w:val="single"/>
        </w:rPr>
      </w:pPr>
    </w:p>
    <w:p w:rsidR="0075635E" w:rsidRPr="00AC51FA" w:rsidRDefault="0075635E" w:rsidP="00EC6E84">
      <w:pPr>
        <w:widowControl w:val="0"/>
        <w:autoSpaceDE w:val="0"/>
        <w:autoSpaceDN w:val="0"/>
        <w:adjustRightInd w:val="0"/>
        <w:spacing w:after="0" w:line="240" w:lineRule="auto"/>
        <w:ind w:left="2880" w:firstLine="720"/>
        <w:jc w:val="both"/>
        <w:rPr>
          <w:rFonts w:ascii="Times New Roman" w:hAnsi="Times New Roman" w:cs="Times New Roman"/>
          <w:sz w:val="24"/>
          <w:szCs w:val="24"/>
        </w:rPr>
      </w:pPr>
      <w:r w:rsidRPr="00AC51FA">
        <w:rPr>
          <w:rFonts w:ascii="Times New Roman" w:hAnsi="Times New Roman" w:cs="Times New Roman"/>
          <w:b/>
          <w:bCs/>
          <w:sz w:val="26"/>
          <w:szCs w:val="26"/>
          <w:u w:val="single"/>
        </w:rPr>
        <w:lastRenderedPageBreak/>
        <w:t>Annexure-</w:t>
      </w:r>
      <w:r w:rsidR="00D54E67" w:rsidRPr="00AC51FA">
        <w:rPr>
          <w:rFonts w:ascii="Times New Roman" w:hAnsi="Times New Roman" w:cs="Times New Roman"/>
          <w:b/>
          <w:bCs/>
          <w:sz w:val="26"/>
          <w:szCs w:val="26"/>
          <w:u w:val="single"/>
        </w:rPr>
        <w:t>V</w:t>
      </w:r>
    </w:p>
    <w:p w:rsidR="0075635E" w:rsidRPr="00AC51FA" w:rsidRDefault="0075635E" w:rsidP="00EC6E84">
      <w:pPr>
        <w:widowControl w:val="0"/>
        <w:autoSpaceDE w:val="0"/>
        <w:autoSpaceDN w:val="0"/>
        <w:adjustRightInd w:val="0"/>
        <w:spacing w:after="0" w:line="306" w:lineRule="exact"/>
        <w:jc w:val="both"/>
        <w:rPr>
          <w:rFonts w:ascii="Times New Roman" w:hAnsi="Times New Roman" w:cs="Times New Roman"/>
          <w:sz w:val="24"/>
          <w:szCs w:val="24"/>
        </w:rPr>
      </w:pPr>
    </w:p>
    <w:p w:rsidR="0075635E" w:rsidRPr="00AC51FA" w:rsidRDefault="0075635E" w:rsidP="00EC6E84">
      <w:pPr>
        <w:widowControl w:val="0"/>
        <w:autoSpaceDE w:val="0"/>
        <w:autoSpaceDN w:val="0"/>
        <w:adjustRightInd w:val="0"/>
        <w:spacing w:after="0" w:line="240" w:lineRule="auto"/>
        <w:ind w:left="3180"/>
        <w:jc w:val="both"/>
        <w:rPr>
          <w:rFonts w:ascii="Times New Roman" w:hAnsi="Times New Roman" w:cs="Times New Roman"/>
          <w:sz w:val="24"/>
          <w:szCs w:val="24"/>
        </w:rPr>
      </w:pPr>
      <w:r w:rsidRPr="00AC51FA">
        <w:rPr>
          <w:rFonts w:ascii="Times New Roman" w:hAnsi="Times New Roman" w:cs="Times New Roman"/>
          <w:b/>
          <w:bCs/>
          <w:sz w:val="26"/>
          <w:szCs w:val="26"/>
          <w:u w:val="single"/>
        </w:rPr>
        <w:t>CONTRACT FORM</w:t>
      </w:r>
    </w:p>
    <w:p w:rsidR="0075635E" w:rsidRPr="00AC51FA" w:rsidRDefault="0075635E" w:rsidP="00EC6E84">
      <w:pPr>
        <w:widowControl w:val="0"/>
        <w:autoSpaceDE w:val="0"/>
        <w:autoSpaceDN w:val="0"/>
        <w:adjustRightInd w:val="0"/>
        <w:spacing w:after="0" w:line="234" w:lineRule="auto"/>
        <w:ind w:left="760"/>
        <w:jc w:val="both"/>
        <w:rPr>
          <w:rFonts w:ascii="Times New Roman" w:hAnsi="Times New Roman" w:cs="Times New Roman"/>
          <w:sz w:val="24"/>
          <w:szCs w:val="24"/>
        </w:rPr>
      </w:pPr>
      <w:r w:rsidRPr="00AC51FA">
        <w:rPr>
          <w:rFonts w:ascii="Times New Roman" w:hAnsi="Times New Roman" w:cs="Times New Roman"/>
          <w:b/>
          <w:bCs/>
          <w:sz w:val="23"/>
          <w:szCs w:val="23"/>
        </w:rPr>
        <w:t>(To be stamped as an agreement in the court stamp paper valued Rs. 100/-)</w:t>
      </w:r>
    </w:p>
    <w:p w:rsidR="0075635E" w:rsidRPr="00AC51FA" w:rsidRDefault="0075635E" w:rsidP="00EC6E84">
      <w:pPr>
        <w:widowControl w:val="0"/>
        <w:autoSpaceDE w:val="0"/>
        <w:autoSpaceDN w:val="0"/>
        <w:adjustRightInd w:val="0"/>
        <w:spacing w:after="0" w:line="307" w:lineRule="exact"/>
        <w:jc w:val="both"/>
        <w:rPr>
          <w:rFonts w:ascii="Times New Roman" w:hAnsi="Times New Roman" w:cs="Times New Roman"/>
          <w:sz w:val="24"/>
          <w:szCs w:val="24"/>
        </w:rPr>
      </w:pPr>
    </w:p>
    <w:p w:rsidR="0075635E" w:rsidRPr="00AC51FA" w:rsidRDefault="0075635E" w:rsidP="00EC6E84">
      <w:pPr>
        <w:widowControl w:val="0"/>
        <w:overflowPunct w:val="0"/>
        <w:autoSpaceDE w:val="0"/>
        <w:autoSpaceDN w:val="0"/>
        <w:adjustRightInd w:val="0"/>
        <w:spacing w:after="0" w:line="223" w:lineRule="auto"/>
        <w:ind w:left="120" w:right="100"/>
        <w:jc w:val="both"/>
        <w:rPr>
          <w:rFonts w:ascii="Times New Roman" w:hAnsi="Times New Roman" w:cs="Times New Roman"/>
          <w:sz w:val="24"/>
          <w:szCs w:val="24"/>
        </w:rPr>
      </w:pPr>
      <w:r w:rsidRPr="00AC51FA">
        <w:rPr>
          <w:rFonts w:ascii="Times New Roman" w:hAnsi="Times New Roman" w:cs="Times New Roman"/>
          <w:sz w:val="23"/>
          <w:szCs w:val="23"/>
        </w:rPr>
        <w:t xml:space="preserve">This agreement made the …………………………day of……………………….. </w:t>
      </w:r>
      <w:proofErr w:type="gramStart"/>
      <w:r w:rsidRPr="00AC51FA">
        <w:rPr>
          <w:rFonts w:ascii="Times New Roman" w:hAnsi="Times New Roman" w:cs="Times New Roman"/>
          <w:sz w:val="23"/>
          <w:szCs w:val="23"/>
        </w:rPr>
        <w:t>2009 between the Governor of Assam (hereinafter “the purchaser”) of the one part and (name of supplier) of (address, city and country of supplier) (hereinafter “the supplier”) of the other part.</w:t>
      </w:r>
      <w:proofErr w:type="gramEnd"/>
    </w:p>
    <w:p w:rsidR="0075635E" w:rsidRPr="00AC51FA" w:rsidRDefault="0075635E" w:rsidP="00EC6E84">
      <w:pPr>
        <w:widowControl w:val="0"/>
        <w:autoSpaceDE w:val="0"/>
        <w:autoSpaceDN w:val="0"/>
        <w:adjustRightInd w:val="0"/>
        <w:spacing w:after="0" w:line="56" w:lineRule="exact"/>
        <w:jc w:val="both"/>
        <w:rPr>
          <w:rFonts w:ascii="Times New Roman" w:hAnsi="Times New Roman" w:cs="Times New Roman"/>
          <w:sz w:val="24"/>
          <w:szCs w:val="24"/>
        </w:rPr>
      </w:pPr>
    </w:p>
    <w:p w:rsidR="0075635E" w:rsidRPr="00AC51FA" w:rsidRDefault="0075635E" w:rsidP="00EC6E84">
      <w:pPr>
        <w:widowControl w:val="0"/>
        <w:overflowPunct w:val="0"/>
        <w:autoSpaceDE w:val="0"/>
        <w:autoSpaceDN w:val="0"/>
        <w:adjustRightInd w:val="0"/>
        <w:spacing w:after="0" w:line="222" w:lineRule="auto"/>
        <w:ind w:left="120" w:right="100" w:firstLine="677"/>
        <w:jc w:val="both"/>
        <w:rPr>
          <w:rFonts w:ascii="Times New Roman" w:hAnsi="Times New Roman" w:cs="Times New Roman"/>
          <w:sz w:val="24"/>
          <w:szCs w:val="24"/>
        </w:rPr>
      </w:pPr>
      <w:r w:rsidRPr="00AC51FA">
        <w:rPr>
          <w:rFonts w:ascii="Times New Roman" w:hAnsi="Times New Roman" w:cs="Times New Roman"/>
          <w:sz w:val="23"/>
          <w:szCs w:val="23"/>
        </w:rPr>
        <w:t>Whereas the purchaser is desirous that certain goods and ancillary services, viz. (brief description of goods and services) and has accepted a bid by the supplier for supply of those goods and services in the sum of (contract price in words and figures) (hereinafter “the contract price”).</w:t>
      </w:r>
    </w:p>
    <w:p w:rsidR="0075635E" w:rsidRPr="00AC51FA" w:rsidRDefault="0075635E" w:rsidP="00EC6E84">
      <w:pPr>
        <w:widowControl w:val="0"/>
        <w:autoSpaceDE w:val="0"/>
        <w:autoSpaceDN w:val="0"/>
        <w:adjustRightInd w:val="0"/>
        <w:spacing w:after="0" w:line="258" w:lineRule="exact"/>
        <w:jc w:val="both"/>
        <w:rPr>
          <w:rFonts w:ascii="Times New Roman" w:hAnsi="Times New Roman" w:cs="Times New Roman"/>
          <w:sz w:val="24"/>
          <w:szCs w:val="24"/>
        </w:rPr>
      </w:pPr>
    </w:p>
    <w:p w:rsidR="0075635E" w:rsidRPr="00AC51FA" w:rsidRDefault="0075635E" w:rsidP="00EC6E84">
      <w:pPr>
        <w:widowControl w:val="0"/>
        <w:autoSpaceDE w:val="0"/>
        <w:autoSpaceDN w:val="0"/>
        <w:adjustRightInd w:val="0"/>
        <w:spacing w:after="0" w:line="239" w:lineRule="auto"/>
        <w:ind w:left="120"/>
        <w:jc w:val="both"/>
        <w:rPr>
          <w:rFonts w:ascii="Times New Roman" w:hAnsi="Times New Roman" w:cs="Times New Roman"/>
          <w:sz w:val="24"/>
          <w:szCs w:val="24"/>
        </w:rPr>
      </w:pPr>
      <w:r w:rsidRPr="00AC51FA">
        <w:rPr>
          <w:rFonts w:ascii="Times New Roman" w:hAnsi="Times New Roman" w:cs="Times New Roman"/>
          <w:sz w:val="23"/>
          <w:szCs w:val="23"/>
        </w:rPr>
        <w:t>Now this Agreement witnesses as follows:</w:t>
      </w:r>
    </w:p>
    <w:p w:rsidR="0075635E" w:rsidRPr="00AC51FA" w:rsidRDefault="0075635E" w:rsidP="00EC6E84">
      <w:pPr>
        <w:widowControl w:val="0"/>
        <w:autoSpaceDE w:val="0"/>
        <w:autoSpaceDN w:val="0"/>
        <w:adjustRightInd w:val="0"/>
        <w:spacing w:after="0" w:line="315" w:lineRule="exact"/>
        <w:jc w:val="both"/>
        <w:rPr>
          <w:rFonts w:ascii="Times New Roman" w:hAnsi="Times New Roman" w:cs="Times New Roman"/>
          <w:sz w:val="24"/>
          <w:szCs w:val="24"/>
        </w:rPr>
      </w:pPr>
    </w:p>
    <w:p w:rsidR="0075635E" w:rsidRPr="00AC51FA" w:rsidRDefault="0075635E" w:rsidP="00EC6E84">
      <w:pPr>
        <w:widowControl w:val="0"/>
        <w:overflowPunct w:val="0"/>
        <w:autoSpaceDE w:val="0"/>
        <w:autoSpaceDN w:val="0"/>
        <w:adjustRightInd w:val="0"/>
        <w:spacing w:after="0" w:line="210" w:lineRule="auto"/>
        <w:ind w:left="120" w:right="100"/>
        <w:jc w:val="both"/>
        <w:rPr>
          <w:rFonts w:ascii="Times New Roman" w:hAnsi="Times New Roman" w:cs="Times New Roman"/>
          <w:sz w:val="24"/>
          <w:szCs w:val="24"/>
        </w:rPr>
      </w:pPr>
      <w:r w:rsidRPr="00AC51FA">
        <w:rPr>
          <w:rFonts w:ascii="Times New Roman" w:hAnsi="Times New Roman" w:cs="Times New Roman"/>
          <w:sz w:val="23"/>
          <w:szCs w:val="23"/>
        </w:rPr>
        <w:t>01</w:t>
      </w:r>
      <w:proofErr w:type="gramStart"/>
      <w:r w:rsidRPr="00AC51FA">
        <w:rPr>
          <w:rFonts w:ascii="Times New Roman" w:hAnsi="Times New Roman" w:cs="Times New Roman"/>
          <w:sz w:val="23"/>
          <w:szCs w:val="23"/>
        </w:rPr>
        <w:t>.The</w:t>
      </w:r>
      <w:proofErr w:type="gramEnd"/>
      <w:r w:rsidRPr="00AC51FA">
        <w:rPr>
          <w:rFonts w:ascii="Times New Roman" w:hAnsi="Times New Roman" w:cs="Times New Roman"/>
          <w:sz w:val="23"/>
          <w:szCs w:val="23"/>
        </w:rPr>
        <w:t xml:space="preserve"> following documents shall be deemed to form and be read and construed as part of this agreement, viz.:</w:t>
      </w:r>
    </w:p>
    <w:p w:rsidR="0075635E" w:rsidRPr="00AC51FA" w:rsidRDefault="0075635E" w:rsidP="00EC6E84">
      <w:pPr>
        <w:widowControl w:val="0"/>
        <w:autoSpaceDE w:val="0"/>
        <w:autoSpaceDN w:val="0"/>
        <w:adjustRightInd w:val="0"/>
        <w:spacing w:after="0" w:line="257" w:lineRule="exact"/>
        <w:jc w:val="both"/>
        <w:rPr>
          <w:rFonts w:ascii="Times New Roman" w:hAnsi="Times New Roman" w:cs="Times New Roman"/>
          <w:sz w:val="24"/>
          <w:szCs w:val="24"/>
        </w:rPr>
      </w:pPr>
    </w:p>
    <w:p w:rsidR="0075635E" w:rsidRPr="00AC51FA" w:rsidRDefault="0075635E" w:rsidP="00EC6E84">
      <w:pPr>
        <w:widowControl w:val="0"/>
        <w:numPr>
          <w:ilvl w:val="0"/>
          <w:numId w:val="15"/>
        </w:numPr>
        <w:tabs>
          <w:tab w:val="clear" w:pos="720"/>
          <w:tab w:val="num" w:pos="420"/>
        </w:tabs>
        <w:overflowPunct w:val="0"/>
        <w:autoSpaceDE w:val="0"/>
        <w:autoSpaceDN w:val="0"/>
        <w:adjustRightInd w:val="0"/>
        <w:spacing w:after="0" w:line="240" w:lineRule="auto"/>
        <w:ind w:left="420" w:hanging="307"/>
        <w:jc w:val="both"/>
        <w:rPr>
          <w:rFonts w:ascii="Times New Roman" w:hAnsi="Times New Roman" w:cs="Times New Roman"/>
          <w:sz w:val="23"/>
          <w:szCs w:val="23"/>
        </w:rPr>
      </w:pPr>
      <w:r w:rsidRPr="00AC51FA">
        <w:rPr>
          <w:rFonts w:ascii="Times New Roman" w:hAnsi="Times New Roman" w:cs="Times New Roman"/>
          <w:sz w:val="23"/>
          <w:szCs w:val="23"/>
        </w:rPr>
        <w:t xml:space="preserve">the Technical Specifications, </w:t>
      </w:r>
    </w:p>
    <w:p w:rsidR="0075635E" w:rsidRPr="00AC51FA" w:rsidRDefault="0075635E" w:rsidP="00EC6E84">
      <w:pPr>
        <w:widowControl w:val="0"/>
        <w:numPr>
          <w:ilvl w:val="0"/>
          <w:numId w:val="15"/>
        </w:numPr>
        <w:tabs>
          <w:tab w:val="clear" w:pos="720"/>
          <w:tab w:val="num" w:pos="440"/>
        </w:tabs>
        <w:overflowPunct w:val="0"/>
        <w:autoSpaceDE w:val="0"/>
        <w:autoSpaceDN w:val="0"/>
        <w:adjustRightInd w:val="0"/>
        <w:spacing w:after="0" w:line="235" w:lineRule="auto"/>
        <w:ind w:left="440" w:hanging="327"/>
        <w:jc w:val="both"/>
        <w:rPr>
          <w:rFonts w:ascii="Times New Roman" w:hAnsi="Times New Roman" w:cs="Times New Roman"/>
          <w:sz w:val="23"/>
          <w:szCs w:val="23"/>
        </w:rPr>
      </w:pPr>
      <w:r w:rsidRPr="00AC51FA">
        <w:rPr>
          <w:rFonts w:ascii="Times New Roman" w:hAnsi="Times New Roman" w:cs="Times New Roman"/>
          <w:sz w:val="23"/>
          <w:szCs w:val="23"/>
        </w:rPr>
        <w:t xml:space="preserve">the Terms and Conditions of the Tender Document </w:t>
      </w:r>
    </w:p>
    <w:p w:rsidR="0075635E" w:rsidRPr="00AC51FA" w:rsidRDefault="0075635E" w:rsidP="00EC6E84">
      <w:pPr>
        <w:widowControl w:val="0"/>
        <w:numPr>
          <w:ilvl w:val="0"/>
          <w:numId w:val="15"/>
        </w:numPr>
        <w:tabs>
          <w:tab w:val="clear" w:pos="720"/>
          <w:tab w:val="num" w:pos="420"/>
        </w:tabs>
        <w:overflowPunct w:val="0"/>
        <w:autoSpaceDE w:val="0"/>
        <w:autoSpaceDN w:val="0"/>
        <w:adjustRightInd w:val="0"/>
        <w:spacing w:after="0" w:line="235" w:lineRule="auto"/>
        <w:ind w:left="420" w:hanging="307"/>
        <w:jc w:val="both"/>
        <w:rPr>
          <w:rFonts w:ascii="Times New Roman" w:hAnsi="Times New Roman" w:cs="Times New Roman"/>
          <w:sz w:val="23"/>
          <w:szCs w:val="23"/>
        </w:rPr>
      </w:pPr>
      <w:r w:rsidRPr="00AC51FA">
        <w:rPr>
          <w:rFonts w:ascii="Times New Roman" w:hAnsi="Times New Roman" w:cs="Times New Roman"/>
          <w:sz w:val="23"/>
          <w:szCs w:val="23"/>
        </w:rPr>
        <w:t xml:space="preserve">the Supplier’s bid and original Price Schedules and </w:t>
      </w:r>
    </w:p>
    <w:p w:rsidR="0075635E" w:rsidRPr="00AC51FA" w:rsidRDefault="0075635E" w:rsidP="00EC6E84">
      <w:pPr>
        <w:widowControl w:val="0"/>
        <w:numPr>
          <w:ilvl w:val="0"/>
          <w:numId w:val="15"/>
        </w:numPr>
        <w:tabs>
          <w:tab w:val="clear" w:pos="720"/>
          <w:tab w:val="num" w:pos="440"/>
        </w:tabs>
        <w:overflowPunct w:val="0"/>
        <w:autoSpaceDE w:val="0"/>
        <w:autoSpaceDN w:val="0"/>
        <w:adjustRightInd w:val="0"/>
        <w:spacing w:after="0" w:line="235" w:lineRule="auto"/>
        <w:ind w:left="440" w:hanging="327"/>
        <w:jc w:val="both"/>
        <w:rPr>
          <w:rFonts w:ascii="Times New Roman" w:hAnsi="Times New Roman" w:cs="Times New Roman"/>
          <w:sz w:val="23"/>
          <w:szCs w:val="23"/>
        </w:rPr>
      </w:pPr>
      <w:r w:rsidRPr="00AC51FA">
        <w:rPr>
          <w:rFonts w:ascii="Times New Roman" w:hAnsi="Times New Roman" w:cs="Times New Roman"/>
          <w:sz w:val="23"/>
          <w:szCs w:val="23"/>
        </w:rPr>
        <w:t xml:space="preserve">the Purchaser’s Notification of Award </w:t>
      </w:r>
    </w:p>
    <w:p w:rsidR="0075635E" w:rsidRPr="00AC51FA" w:rsidRDefault="0075635E" w:rsidP="00EC6E84">
      <w:pPr>
        <w:widowControl w:val="0"/>
        <w:autoSpaceDE w:val="0"/>
        <w:autoSpaceDN w:val="0"/>
        <w:adjustRightInd w:val="0"/>
        <w:spacing w:after="0" w:line="314" w:lineRule="exact"/>
        <w:jc w:val="both"/>
        <w:rPr>
          <w:rFonts w:ascii="Times New Roman" w:hAnsi="Times New Roman" w:cs="Times New Roman"/>
          <w:sz w:val="24"/>
          <w:szCs w:val="24"/>
        </w:rPr>
      </w:pPr>
    </w:p>
    <w:p w:rsidR="0075635E" w:rsidRPr="00AC51FA" w:rsidRDefault="0075635E" w:rsidP="00EC6E84">
      <w:pPr>
        <w:widowControl w:val="0"/>
        <w:overflowPunct w:val="0"/>
        <w:autoSpaceDE w:val="0"/>
        <w:autoSpaceDN w:val="0"/>
        <w:adjustRightInd w:val="0"/>
        <w:spacing w:after="0" w:line="222" w:lineRule="auto"/>
        <w:ind w:left="120" w:right="100"/>
        <w:jc w:val="both"/>
        <w:rPr>
          <w:rFonts w:ascii="Times New Roman" w:hAnsi="Times New Roman" w:cs="Times New Roman"/>
          <w:sz w:val="24"/>
          <w:szCs w:val="24"/>
        </w:rPr>
      </w:pPr>
      <w:r w:rsidRPr="00AC51FA">
        <w:rPr>
          <w:rFonts w:ascii="Times New Roman" w:hAnsi="Times New Roman" w:cs="Times New Roman"/>
          <w:sz w:val="23"/>
          <w:szCs w:val="23"/>
        </w:rPr>
        <w:t>02. 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75635E" w:rsidRPr="00AC51FA" w:rsidRDefault="0075635E" w:rsidP="00EC6E84">
      <w:pPr>
        <w:widowControl w:val="0"/>
        <w:autoSpaceDE w:val="0"/>
        <w:autoSpaceDN w:val="0"/>
        <w:adjustRightInd w:val="0"/>
        <w:spacing w:after="0" w:line="320" w:lineRule="exact"/>
        <w:jc w:val="both"/>
        <w:rPr>
          <w:rFonts w:ascii="Times New Roman" w:hAnsi="Times New Roman" w:cs="Times New Roman"/>
          <w:sz w:val="24"/>
          <w:szCs w:val="24"/>
        </w:rPr>
      </w:pPr>
    </w:p>
    <w:p w:rsidR="0075635E" w:rsidRPr="00AC51FA" w:rsidRDefault="0075635E" w:rsidP="00EC6E84">
      <w:pPr>
        <w:widowControl w:val="0"/>
        <w:overflowPunct w:val="0"/>
        <w:autoSpaceDE w:val="0"/>
        <w:autoSpaceDN w:val="0"/>
        <w:adjustRightInd w:val="0"/>
        <w:spacing w:after="0" w:line="225" w:lineRule="auto"/>
        <w:ind w:left="120" w:right="100"/>
        <w:jc w:val="both"/>
        <w:rPr>
          <w:rFonts w:ascii="Times New Roman" w:hAnsi="Times New Roman" w:cs="Times New Roman"/>
          <w:sz w:val="24"/>
          <w:szCs w:val="24"/>
        </w:rPr>
      </w:pPr>
      <w:r w:rsidRPr="00AC51FA">
        <w:rPr>
          <w:rFonts w:ascii="Times New Roman" w:hAnsi="Times New Roman" w:cs="Times New Roman"/>
          <w:sz w:val="23"/>
          <w:szCs w:val="23"/>
        </w:rPr>
        <w:t xml:space="preserve">03.The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Brief particulars of the goods and services which shall be </w:t>
      </w:r>
      <w:proofErr w:type="gramStart"/>
      <w:r w:rsidRPr="00AC51FA">
        <w:rPr>
          <w:rFonts w:ascii="Times New Roman" w:hAnsi="Times New Roman" w:cs="Times New Roman"/>
          <w:sz w:val="23"/>
          <w:szCs w:val="23"/>
        </w:rPr>
        <w:t>supplied/provided</w:t>
      </w:r>
      <w:proofErr w:type="gramEnd"/>
      <w:r w:rsidRPr="00AC51FA">
        <w:rPr>
          <w:rFonts w:ascii="Times New Roman" w:hAnsi="Times New Roman" w:cs="Times New Roman"/>
          <w:sz w:val="23"/>
          <w:szCs w:val="23"/>
        </w:rPr>
        <w:t xml:space="preserve"> by the supplier are as under:</w:t>
      </w:r>
    </w:p>
    <w:p w:rsidR="0075635E" w:rsidRPr="00AC51FA" w:rsidRDefault="0075635E" w:rsidP="00EC6E84">
      <w:pPr>
        <w:widowControl w:val="0"/>
        <w:autoSpaceDE w:val="0"/>
        <w:autoSpaceDN w:val="0"/>
        <w:adjustRightInd w:val="0"/>
        <w:spacing w:after="0" w:line="253" w:lineRule="exact"/>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900"/>
        <w:gridCol w:w="2020"/>
        <w:gridCol w:w="1800"/>
        <w:gridCol w:w="1940"/>
        <w:gridCol w:w="2100"/>
      </w:tblGrid>
      <w:tr w:rsidR="0075635E" w:rsidRPr="00AC51FA" w:rsidTr="00B121C2">
        <w:trPr>
          <w:trHeight w:val="50"/>
        </w:trPr>
        <w:tc>
          <w:tcPr>
            <w:tcW w:w="900" w:type="dxa"/>
            <w:tcBorders>
              <w:top w:val="single" w:sz="8" w:space="0" w:color="auto"/>
              <w:left w:val="single" w:sz="8" w:space="0" w:color="auto"/>
              <w:bottom w:val="nil"/>
              <w:right w:val="single" w:sz="8" w:space="0" w:color="auto"/>
            </w:tcBorders>
            <w:vAlign w:val="bottom"/>
          </w:tcPr>
          <w:p w:rsidR="0075635E" w:rsidRPr="00AC51FA" w:rsidRDefault="0075635E" w:rsidP="00EC6E84">
            <w:pPr>
              <w:widowControl w:val="0"/>
              <w:autoSpaceDE w:val="0"/>
              <w:autoSpaceDN w:val="0"/>
              <w:adjustRightInd w:val="0"/>
              <w:spacing w:after="0" w:line="257" w:lineRule="exact"/>
              <w:ind w:left="300"/>
              <w:jc w:val="both"/>
              <w:rPr>
                <w:rFonts w:ascii="Times New Roman" w:hAnsi="Times New Roman" w:cs="Times New Roman"/>
                <w:b/>
                <w:sz w:val="24"/>
                <w:szCs w:val="24"/>
              </w:rPr>
            </w:pPr>
            <w:r w:rsidRPr="00AC51FA">
              <w:rPr>
                <w:rFonts w:ascii="Times New Roman" w:hAnsi="Times New Roman" w:cs="Times New Roman"/>
                <w:b/>
                <w:sz w:val="23"/>
                <w:szCs w:val="23"/>
              </w:rPr>
              <w:t>SL.</w:t>
            </w:r>
          </w:p>
        </w:tc>
        <w:tc>
          <w:tcPr>
            <w:tcW w:w="2020" w:type="dxa"/>
            <w:tcBorders>
              <w:top w:val="single" w:sz="8" w:space="0" w:color="auto"/>
              <w:left w:val="nil"/>
              <w:bottom w:val="nil"/>
              <w:right w:val="single" w:sz="8" w:space="0" w:color="auto"/>
            </w:tcBorders>
            <w:vAlign w:val="bottom"/>
          </w:tcPr>
          <w:p w:rsidR="0075635E" w:rsidRPr="00AC51FA" w:rsidRDefault="0075635E" w:rsidP="00EC6E84">
            <w:pPr>
              <w:widowControl w:val="0"/>
              <w:autoSpaceDE w:val="0"/>
              <w:autoSpaceDN w:val="0"/>
              <w:adjustRightInd w:val="0"/>
              <w:spacing w:after="0" w:line="257" w:lineRule="exact"/>
              <w:jc w:val="both"/>
              <w:rPr>
                <w:rFonts w:ascii="Times New Roman" w:hAnsi="Times New Roman" w:cs="Times New Roman"/>
                <w:b/>
                <w:sz w:val="24"/>
                <w:szCs w:val="24"/>
              </w:rPr>
            </w:pPr>
            <w:r w:rsidRPr="00AC51FA">
              <w:rPr>
                <w:rFonts w:ascii="Times New Roman" w:hAnsi="Times New Roman" w:cs="Times New Roman"/>
                <w:b/>
                <w:w w:val="97"/>
                <w:sz w:val="23"/>
                <w:szCs w:val="23"/>
              </w:rPr>
              <w:t>Brief description</w:t>
            </w:r>
          </w:p>
        </w:tc>
        <w:tc>
          <w:tcPr>
            <w:tcW w:w="1800" w:type="dxa"/>
            <w:tcBorders>
              <w:top w:val="single" w:sz="8" w:space="0" w:color="auto"/>
              <w:left w:val="nil"/>
              <w:bottom w:val="nil"/>
              <w:right w:val="single" w:sz="8" w:space="0" w:color="auto"/>
            </w:tcBorders>
            <w:vAlign w:val="bottom"/>
          </w:tcPr>
          <w:p w:rsidR="0075635E" w:rsidRPr="00AC51FA" w:rsidRDefault="0075635E" w:rsidP="00EC6E84">
            <w:pPr>
              <w:widowControl w:val="0"/>
              <w:autoSpaceDE w:val="0"/>
              <w:autoSpaceDN w:val="0"/>
              <w:adjustRightInd w:val="0"/>
              <w:spacing w:after="0" w:line="257" w:lineRule="exact"/>
              <w:jc w:val="both"/>
              <w:rPr>
                <w:rFonts w:ascii="Times New Roman" w:hAnsi="Times New Roman" w:cs="Times New Roman"/>
                <w:b/>
                <w:sz w:val="24"/>
                <w:szCs w:val="24"/>
              </w:rPr>
            </w:pPr>
            <w:r w:rsidRPr="00AC51FA">
              <w:rPr>
                <w:rFonts w:ascii="Times New Roman" w:hAnsi="Times New Roman" w:cs="Times New Roman"/>
                <w:b/>
                <w:w w:val="98"/>
                <w:sz w:val="23"/>
                <w:szCs w:val="23"/>
              </w:rPr>
              <w:t>Quantity to be</w:t>
            </w:r>
          </w:p>
        </w:tc>
        <w:tc>
          <w:tcPr>
            <w:tcW w:w="1940" w:type="dxa"/>
            <w:tcBorders>
              <w:top w:val="single" w:sz="8" w:space="0" w:color="auto"/>
              <w:left w:val="nil"/>
              <w:bottom w:val="nil"/>
              <w:right w:val="single" w:sz="8" w:space="0" w:color="auto"/>
            </w:tcBorders>
            <w:vAlign w:val="bottom"/>
          </w:tcPr>
          <w:p w:rsidR="0075635E" w:rsidRPr="00AC51FA" w:rsidRDefault="0075635E" w:rsidP="00EC6E84">
            <w:pPr>
              <w:widowControl w:val="0"/>
              <w:autoSpaceDE w:val="0"/>
              <w:autoSpaceDN w:val="0"/>
              <w:adjustRightInd w:val="0"/>
              <w:spacing w:after="0" w:line="257" w:lineRule="exact"/>
              <w:ind w:left="500"/>
              <w:jc w:val="both"/>
              <w:rPr>
                <w:rFonts w:ascii="Times New Roman" w:hAnsi="Times New Roman" w:cs="Times New Roman"/>
                <w:b/>
                <w:sz w:val="24"/>
                <w:szCs w:val="24"/>
              </w:rPr>
            </w:pPr>
            <w:r w:rsidRPr="00AC51FA">
              <w:rPr>
                <w:rFonts w:ascii="Times New Roman" w:hAnsi="Times New Roman" w:cs="Times New Roman"/>
                <w:b/>
                <w:sz w:val="23"/>
                <w:szCs w:val="23"/>
              </w:rPr>
              <w:t>Unit price</w:t>
            </w:r>
          </w:p>
        </w:tc>
        <w:tc>
          <w:tcPr>
            <w:tcW w:w="2100" w:type="dxa"/>
            <w:tcBorders>
              <w:top w:val="single" w:sz="8" w:space="0" w:color="auto"/>
              <w:left w:val="nil"/>
              <w:bottom w:val="nil"/>
              <w:right w:val="single" w:sz="8" w:space="0" w:color="auto"/>
            </w:tcBorders>
            <w:vAlign w:val="bottom"/>
          </w:tcPr>
          <w:p w:rsidR="0075635E" w:rsidRPr="00AC51FA" w:rsidRDefault="0075635E" w:rsidP="00EC6E84">
            <w:pPr>
              <w:widowControl w:val="0"/>
              <w:autoSpaceDE w:val="0"/>
              <w:autoSpaceDN w:val="0"/>
              <w:adjustRightInd w:val="0"/>
              <w:spacing w:after="0" w:line="257" w:lineRule="exact"/>
              <w:jc w:val="both"/>
              <w:rPr>
                <w:rFonts w:ascii="Times New Roman" w:hAnsi="Times New Roman" w:cs="Times New Roman"/>
                <w:b/>
                <w:sz w:val="24"/>
                <w:szCs w:val="24"/>
              </w:rPr>
            </w:pPr>
            <w:r w:rsidRPr="00AC51FA">
              <w:rPr>
                <w:rFonts w:ascii="Times New Roman" w:hAnsi="Times New Roman" w:cs="Times New Roman"/>
                <w:b/>
                <w:w w:val="97"/>
                <w:sz w:val="23"/>
                <w:szCs w:val="23"/>
              </w:rPr>
              <w:t>Delivery terms</w:t>
            </w:r>
          </w:p>
        </w:tc>
      </w:tr>
      <w:tr w:rsidR="0075635E" w:rsidRPr="00AC51FA" w:rsidTr="00C614EE">
        <w:trPr>
          <w:trHeight w:val="265"/>
        </w:trPr>
        <w:tc>
          <w:tcPr>
            <w:tcW w:w="900" w:type="dxa"/>
            <w:tcBorders>
              <w:top w:val="nil"/>
              <w:left w:val="single" w:sz="8" w:space="0" w:color="auto"/>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59" w:lineRule="exact"/>
              <w:ind w:left="280"/>
              <w:jc w:val="both"/>
              <w:rPr>
                <w:rFonts w:ascii="Times New Roman" w:hAnsi="Times New Roman" w:cs="Times New Roman"/>
                <w:b/>
                <w:sz w:val="24"/>
                <w:szCs w:val="24"/>
              </w:rPr>
            </w:pPr>
            <w:r w:rsidRPr="00AC51FA">
              <w:rPr>
                <w:rFonts w:ascii="Times New Roman" w:hAnsi="Times New Roman" w:cs="Times New Roman"/>
                <w:b/>
                <w:sz w:val="23"/>
                <w:szCs w:val="23"/>
              </w:rPr>
              <w:t>No.</w:t>
            </w:r>
          </w:p>
        </w:tc>
        <w:tc>
          <w:tcPr>
            <w:tcW w:w="202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59" w:lineRule="exact"/>
              <w:jc w:val="both"/>
              <w:rPr>
                <w:rFonts w:ascii="Times New Roman" w:hAnsi="Times New Roman" w:cs="Times New Roman"/>
                <w:b/>
                <w:sz w:val="24"/>
                <w:szCs w:val="24"/>
              </w:rPr>
            </w:pPr>
            <w:r w:rsidRPr="00AC51FA">
              <w:rPr>
                <w:rFonts w:ascii="Times New Roman" w:hAnsi="Times New Roman" w:cs="Times New Roman"/>
                <w:b/>
                <w:w w:val="97"/>
                <w:sz w:val="23"/>
                <w:szCs w:val="23"/>
              </w:rPr>
              <w:t>Of goods/services</w:t>
            </w:r>
          </w:p>
        </w:tc>
        <w:tc>
          <w:tcPr>
            <w:tcW w:w="180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59" w:lineRule="exact"/>
              <w:jc w:val="both"/>
              <w:rPr>
                <w:rFonts w:ascii="Times New Roman" w:hAnsi="Times New Roman" w:cs="Times New Roman"/>
                <w:b/>
                <w:sz w:val="24"/>
                <w:szCs w:val="24"/>
              </w:rPr>
            </w:pPr>
            <w:r w:rsidRPr="00AC51FA">
              <w:rPr>
                <w:rFonts w:ascii="Times New Roman" w:hAnsi="Times New Roman" w:cs="Times New Roman"/>
                <w:b/>
                <w:w w:val="97"/>
                <w:sz w:val="23"/>
                <w:szCs w:val="23"/>
              </w:rPr>
              <w:t>supplied</w:t>
            </w:r>
          </w:p>
        </w:tc>
        <w:tc>
          <w:tcPr>
            <w:tcW w:w="194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b/>
                <w:sz w:val="23"/>
                <w:szCs w:val="23"/>
              </w:rPr>
            </w:pPr>
          </w:p>
        </w:tc>
        <w:tc>
          <w:tcPr>
            <w:tcW w:w="210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59" w:lineRule="exact"/>
              <w:jc w:val="both"/>
              <w:rPr>
                <w:rFonts w:ascii="Times New Roman" w:hAnsi="Times New Roman" w:cs="Times New Roman"/>
                <w:b/>
                <w:sz w:val="24"/>
                <w:szCs w:val="24"/>
              </w:rPr>
            </w:pPr>
            <w:r w:rsidRPr="00AC51FA">
              <w:rPr>
                <w:rFonts w:ascii="Times New Roman" w:hAnsi="Times New Roman" w:cs="Times New Roman"/>
                <w:b/>
                <w:w w:val="97"/>
                <w:sz w:val="23"/>
                <w:szCs w:val="23"/>
              </w:rPr>
              <w:t>(FOR etc)</w:t>
            </w:r>
          </w:p>
        </w:tc>
      </w:tr>
      <w:tr w:rsidR="0075635E" w:rsidRPr="00AC51FA" w:rsidTr="00C614EE">
        <w:trPr>
          <w:trHeight w:val="252"/>
        </w:trPr>
        <w:tc>
          <w:tcPr>
            <w:tcW w:w="900" w:type="dxa"/>
            <w:tcBorders>
              <w:top w:val="nil"/>
              <w:left w:val="single" w:sz="8" w:space="0" w:color="auto"/>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c>
          <w:tcPr>
            <w:tcW w:w="202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c>
          <w:tcPr>
            <w:tcW w:w="180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c>
          <w:tcPr>
            <w:tcW w:w="194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c>
          <w:tcPr>
            <w:tcW w:w="210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r>
      <w:tr w:rsidR="0075635E" w:rsidRPr="00AC51FA" w:rsidTr="00C614EE">
        <w:trPr>
          <w:trHeight w:val="251"/>
        </w:trPr>
        <w:tc>
          <w:tcPr>
            <w:tcW w:w="900" w:type="dxa"/>
            <w:tcBorders>
              <w:top w:val="nil"/>
              <w:left w:val="single" w:sz="8" w:space="0" w:color="auto"/>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c>
          <w:tcPr>
            <w:tcW w:w="202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c>
          <w:tcPr>
            <w:tcW w:w="180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c>
          <w:tcPr>
            <w:tcW w:w="194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c>
          <w:tcPr>
            <w:tcW w:w="2100" w:type="dxa"/>
            <w:tcBorders>
              <w:top w:val="nil"/>
              <w:left w:val="nil"/>
              <w:bottom w:val="single" w:sz="8" w:space="0" w:color="auto"/>
              <w:right w:val="single" w:sz="8" w:space="0" w:color="auto"/>
            </w:tcBorders>
            <w:vAlign w:val="bottom"/>
          </w:tcPr>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1"/>
                <w:szCs w:val="21"/>
              </w:rPr>
            </w:pPr>
          </w:p>
        </w:tc>
      </w:tr>
    </w:tbl>
    <w:p w:rsidR="0075635E" w:rsidRPr="00AC51FA" w:rsidRDefault="0075635E" w:rsidP="00EC6E84">
      <w:pPr>
        <w:widowControl w:val="0"/>
        <w:autoSpaceDE w:val="0"/>
        <w:autoSpaceDN w:val="0"/>
        <w:adjustRightInd w:val="0"/>
        <w:spacing w:after="0" w:line="244" w:lineRule="exact"/>
        <w:jc w:val="both"/>
        <w:rPr>
          <w:rFonts w:ascii="Times New Roman" w:hAnsi="Times New Roman" w:cs="Times New Roman"/>
          <w:sz w:val="24"/>
          <w:szCs w:val="24"/>
        </w:rPr>
      </w:pPr>
    </w:p>
    <w:p w:rsidR="0075635E" w:rsidRPr="00AC51FA" w:rsidRDefault="0075635E" w:rsidP="00EC6E84">
      <w:pPr>
        <w:widowControl w:val="0"/>
        <w:autoSpaceDE w:val="0"/>
        <w:autoSpaceDN w:val="0"/>
        <w:adjustRightInd w:val="0"/>
        <w:spacing w:after="0" w:line="239" w:lineRule="auto"/>
        <w:ind w:left="120"/>
        <w:jc w:val="both"/>
        <w:rPr>
          <w:rFonts w:ascii="Times New Roman" w:hAnsi="Times New Roman" w:cs="Times New Roman"/>
          <w:b/>
          <w:sz w:val="24"/>
          <w:szCs w:val="24"/>
        </w:rPr>
      </w:pPr>
      <w:r w:rsidRPr="00AC51FA">
        <w:rPr>
          <w:rFonts w:ascii="Times New Roman" w:hAnsi="Times New Roman" w:cs="Times New Roman"/>
          <w:b/>
          <w:sz w:val="23"/>
          <w:szCs w:val="23"/>
        </w:rPr>
        <w:t>Total value:</w:t>
      </w:r>
    </w:p>
    <w:p w:rsidR="0075635E" w:rsidRPr="00AC51FA" w:rsidRDefault="0075635E" w:rsidP="00EC6E84">
      <w:pPr>
        <w:widowControl w:val="0"/>
        <w:autoSpaceDE w:val="0"/>
        <w:autoSpaceDN w:val="0"/>
        <w:adjustRightInd w:val="0"/>
        <w:spacing w:after="0" w:line="236" w:lineRule="auto"/>
        <w:ind w:left="120"/>
        <w:jc w:val="both"/>
        <w:rPr>
          <w:rFonts w:ascii="Times New Roman" w:hAnsi="Times New Roman" w:cs="Times New Roman"/>
          <w:b/>
          <w:sz w:val="24"/>
          <w:szCs w:val="24"/>
        </w:rPr>
      </w:pPr>
      <w:r w:rsidRPr="00AC51FA">
        <w:rPr>
          <w:rFonts w:ascii="Times New Roman" w:hAnsi="Times New Roman" w:cs="Times New Roman"/>
          <w:b/>
          <w:sz w:val="23"/>
          <w:szCs w:val="23"/>
        </w:rPr>
        <w:t>Delivery schedule:</w:t>
      </w:r>
    </w:p>
    <w:p w:rsidR="0075635E" w:rsidRPr="00AC51FA" w:rsidRDefault="0075635E" w:rsidP="00EC6E84">
      <w:pPr>
        <w:widowControl w:val="0"/>
        <w:autoSpaceDE w:val="0"/>
        <w:autoSpaceDN w:val="0"/>
        <w:adjustRightInd w:val="0"/>
        <w:spacing w:after="0" w:line="314" w:lineRule="exact"/>
        <w:jc w:val="both"/>
        <w:rPr>
          <w:rFonts w:ascii="Times New Roman" w:hAnsi="Times New Roman" w:cs="Times New Roman"/>
          <w:sz w:val="24"/>
          <w:szCs w:val="24"/>
        </w:rPr>
      </w:pPr>
    </w:p>
    <w:p w:rsidR="0075635E" w:rsidRPr="00AC51FA" w:rsidRDefault="0075635E" w:rsidP="00EC6E84">
      <w:pPr>
        <w:widowControl w:val="0"/>
        <w:overflowPunct w:val="0"/>
        <w:autoSpaceDE w:val="0"/>
        <w:autoSpaceDN w:val="0"/>
        <w:adjustRightInd w:val="0"/>
        <w:spacing w:after="0" w:line="210" w:lineRule="auto"/>
        <w:ind w:left="120" w:right="100" w:firstLine="677"/>
        <w:jc w:val="both"/>
        <w:rPr>
          <w:rFonts w:ascii="Times New Roman" w:hAnsi="Times New Roman" w:cs="Times New Roman"/>
          <w:sz w:val="24"/>
          <w:szCs w:val="24"/>
        </w:rPr>
      </w:pPr>
      <w:r w:rsidRPr="00AC51FA">
        <w:rPr>
          <w:rFonts w:ascii="Times New Roman" w:hAnsi="Times New Roman" w:cs="Times New Roman"/>
          <w:sz w:val="23"/>
          <w:szCs w:val="23"/>
        </w:rPr>
        <w:t>In witness whereof the parties hereto have caused this agreement to be executed in accordance with their respective laws the day and year first above written.</w:t>
      </w:r>
    </w:p>
    <w:p w:rsidR="0075635E" w:rsidRPr="00AC51FA" w:rsidRDefault="0075635E" w:rsidP="00EC6E84">
      <w:pPr>
        <w:widowControl w:val="0"/>
        <w:autoSpaceDE w:val="0"/>
        <w:autoSpaceDN w:val="0"/>
        <w:adjustRightInd w:val="0"/>
        <w:spacing w:after="0" w:line="315" w:lineRule="exact"/>
        <w:jc w:val="both"/>
        <w:rPr>
          <w:rFonts w:ascii="Times New Roman" w:hAnsi="Times New Roman" w:cs="Times New Roman"/>
          <w:sz w:val="24"/>
          <w:szCs w:val="24"/>
        </w:rPr>
      </w:pPr>
    </w:p>
    <w:p w:rsidR="0075635E" w:rsidRPr="00AC51FA" w:rsidRDefault="0075635E" w:rsidP="00EC6E84">
      <w:pPr>
        <w:widowControl w:val="0"/>
        <w:overflowPunct w:val="0"/>
        <w:autoSpaceDE w:val="0"/>
        <w:autoSpaceDN w:val="0"/>
        <w:adjustRightInd w:val="0"/>
        <w:spacing w:after="0" w:line="210" w:lineRule="auto"/>
        <w:ind w:left="120" w:right="1520"/>
        <w:jc w:val="both"/>
        <w:rPr>
          <w:rFonts w:ascii="Times New Roman" w:hAnsi="Times New Roman" w:cs="Times New Roman"/>
          <w:sz w:val="24"/>
          <w:szCs w:val="24"/>
        </w:rPr>
      </w:pPr>
      <w:r w:rsidRPr="00AC51FA">
        <w:rPr>
          <w:rFonts w:ascii="Times New Roman" w:hAnsi="Times New Roman" w:cs="Times New Roman"/>
          <w:sz w:val="23"/>
          <w:szCs w:val="23"/>
        </w:rPr>
        <w:t>Signed, sealed and delivered by the said…………………</w:t>
      </w:r>
      <w:proofErr w:type="gramStart"/>
      <w:r w:rsidRPr="00AC51FA">
        <w:rPr>
          <w:rFonts w:ascii="Times New Roman" w:hAnsi="Times New Roman" w:cs="Times New Roman"/>
          <w:sz w:val="23"/>
          <w:szCs w:val="23"/>
        </w:rPr>
        <w:t>…(</w:t>
      </w:r>
      <w:proofErr w:type="gramEnd"/>
      <w:r w:rsidRPr="00AC51FA">
        <w:rPr>
          <w:rFonts w:ascii="Times New Roman" w:hAnsi="Times New Roman" w:cs="Times New Roman"/>
          <w:sz w:val="23"/>
          <w:szCs w:val="23"/>
        </w:rPr>
        <w:t>for the purchaser) in the presence of …………………………………………</w:t>
      </w:r>
    </w:p>
    <w:p w:rsidR="0075635E" w:rsidRPr="00AC51FA" w:rsidRDefault="0075635E" w:rsidP="00EC6E84">
      <w:pPr>
        <w:widowControl w:val="0"/>
        <w:autoSpaceDE w:val="0"/>
        <w:autoSpaceDN w:val="0"/>
        <w:adjustRightInd w:val="0"/>
        <w:spacing w:after="0" w:line="317" w:lineRule="exact"/>
        <w:jc w:val="both"/>
        <w:rPr>
          <w:rFonts w:ascii="Times New Roman" w:hAnsi="Times New Roman" w:cs="Times New Roman"/>
          <w:sz w:val="24"/>
          <w:szCs w:val="24"/>
        </w:rPr>
      </w:pPr>
    </w:p>
    <w:p w:rsidR="0075635E" w:rsidRPr="00AC51FA" w:rsidRDefault="0075635E" w:rsidP="00EC6E84">
      <w:pPr>
        <w:widowControl w:val="0"/>
        <w:overflowPunct w:val="0"/>
        <w:autoSpaceDE w:val="0"/>
        <w:autoSpaceDN w:val="0"/>
        <w:adjustRightInd w:val="0"/>
        <w:spacing w:after="0" w:line="210" w:lineRule="auto"/>
        <w:ind w:left="120" w:right="1620"/>
        <w:jc w:val="both"/>
        <w:rPr>
          <w:rFonts w:ascii="Times New Roman" w:hAnsi="Times New Roman" w:cs="Times New Roman"/>
          <w:sz w:val="24"/>
          <w:szCs w:val="24"/>
        </w:rPr>
      </w:pPr>
      <w:r w:rsidRPr="00AC51FA">
        <w:rPr>
          <w:rFonts w:ascii="Times New Roman" w:hAnsi="Times New Roman" w:cs="Times New Roman"/>
          <w:sz w:val="23"/>
          <w:szCs w:val="23"/>
        </w:rPr>
        <w:t>Signed, sealed and delivered by the said …………………</w:t>
      </w:r>
      <w:proofErr w:type="gramStart"/>
      <w:r w:rsidRPr="00AC51FA">
        <w:rPr>
          <w:rFonts w:ascii="Times New Roman" w:hAnsi="Times New Roman" w:cs="Times New Roman"/>
          <w:sz w:val="23"/>
          <w:szCs w:val="23"/>
        </w:rPr>
        <w:t>…(</w:t>
      </w:r>
      <w:proofErr w:type="gramEnd"/>
      <w:r w:rsidRPr="00AC51FA">
        <w:rPr>
          <w:rFonts w:ascii="Times New Roman" w:hAnsi="Times New Roman" w:cs="Times New Roman"/>
          <w:sz w:val="23"/>
          <w:szCs w:val="23"/>
        </w:rPr>
        <w:t>for the supplier) in the presence of…………………………………………</w:t>
      </w:r>
    </w:p>
    <w:p w:rsidR="0075635E" w:rsidRPr="00AC51FA" w:rsidRDefault="0075635E" w:rsidP="00EC6E84">
      <w:pPr>
        <w:widowControl w:val="0"/>
        <w:autoSpaceDE w:val="0"/>
        <w:autoSpaceDN w:val="0"/>
        <w:adjustRightInd w:val="0"/>
        <w:spacing w:after="0" w:line="240" w:lineRule="auto"/>
        <w:jc w:val="both"/>
        <w:rPr>
          <w:rFonts w:ascii="Times New Roman" w:hAnsi="Times New Roman" w:cs="Times New Roman"/>
          <w:sz w:val="24"/>
          <w:szCs w:val="24"/>
        </w:rPr>
        <w:sectPr w:rsidR="0075635E" w:rsidRPr="00AC51FA" w:rsidSect="00042DAF">
          <w:pgSz w:w="12240" w:h="15840"/>
          <w:pgMar w:top="450" w:right="1760" w:bottom="0" w:left="1740" w:header="720" w:footer="720" w:gutter="0"/>
          <w:cols w:space="720" w:equalWidth="0">
            <w:col w:w="8740"/>
          </w:cols>
          <w:noEndnote/>
        </w:sectPr>
      </w:pPr>
    </w:p>
    <w:p w:rsidR="0075635E" w:rsidRPr="00AC51FA" w:rsidRDefault="0075635E" w:rsidP="00EC6E84">
      <w:pPr>
        <w:spacing w:after="0" w:line="240" w:lineRule="auto"/>
        <w:ind w:left="5040" w:right="-46" w:firstLine="720"/>
        <w:jc w:val="both"/>
        <w:rPr>
          <w:rFonts w:ascii="Times New Roman" w:hAnsi="Times New Roman" w:cs="Times New Roman"/>
          <w:sz w:val="20"/>
          <w:szCs w:val="20"/>
        </w:rPr>
      </w:pPr>
    </w:p>
    <w:p w:rsidR="001F5D86" w:rsidRPr="00AC51FA" w:rsidRDefault="001F5D86" w:rsidP="00EC6E84">
      <w:pPr>
        <w:spacing w:after="0" w:line="240" w:lineRule="auto"/>
        <w:ind w:left="5040" w:right="-46" w:firstLine="720"/>
        <w:jc w:val="both"/>
        <w:rPr>
          <w:rFonts w:ascii="Times New Roman" w:hAnsi="Times New Roman" w:cs="Times New Roman"/>
          <w:sz w:val="20"/>
          <w:szCs w:val="20"/>
        </w:rPr>
      </w:pPr>
    </w:p>
    <w:p w:rsidR="009B7CF0" w:rsidRPr="00AC51FA" w:rsidRDefault="00D54E67" w:rsidP="00941638">
      <w:pPr>
        <w:widowControl w:val="0"/>
        <w:autoSpaceDE w:val="0"/>
        <w:autoSpaceDN w:val="0"/>
        <w:adjustRightInd w:val="0"/>
        <w:spacing w:after="0" w:line="240" w:lineRule="auto"/>
        <w:ind w:left="7200" w:firstLine="720"/>
        <w:jc w:val="both"/>
        <w:rPr>
          <w:rFonts w:ascii="Times New Roman" w:hAnsi="Times New Roman" w:cs="Times New Roman"/>
          <w:sz w:val="24"/>
          <w:szCs w:val="24"/>
        </w:rPr>
      </w:pPr>
      <w:r w:rsidRPr="00AC51FA">
        <w:rPr>
          <w:rFonts w:ascii="Times New Roman" w:hAnsi="Times New Roman" w:cs="Times New Roman"/>
          <w:b/>
          <w:bCs/>
          <w:sz w:val="26"/>
          <w:szCs w:val="26"/>
        </w:rPr>
        <w:t>Annexure-V</w:t>
      </w:r>
      <w:r w:rsidR="009B7CF0" w:rsidRPr="00AC51FA">
        <w:rPr>
          <w:rFonts w:ascii="Times New Roman" w:hAnsi="Times New Roman" w:cs="Times New Roman"/>
          <w:b/>
          <w:bCs/>
          <w:sz w:val="26"/>
          <w:szCs w:val="26"/>
        </w:rPr>
        <w:t>I</w:t>
      </w:r>
    </w:p>
    <w:p w:rsidR="009B7CF0" w:rsidRPr="00AC51FA" w:rsidRDefault="009B7CF0" w:rsidP="00EC6E84">
      <w:pPr>
        <w:widowControl w:val="0"/>
        <w:autoSpaceDE w:val="0"/>
        <w:autoSpaceDN w:val="0"/>
        <w:adjustRightInd w:val="0"/>
        <w:spacing w:after="0" w:line="306"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40" w:lineRule="auto"/>
        <w:jc w:val="both"/>
        <w:rPr>
          <w:rFonts w:ascii="Times New Roman" w:hAnsi="Times New Roman" w:cs="Times New Roman"/>
          <w:b/>
          <w:sz w:val="24"/>
          <w:szCs w:val="24"/>
          <w:u w:val="single"/>
        </w:rPr>
      </w:pPr>
      <w:r w:rsidRPr="00AC51FA">
        <w:rPr>
          <w:rFonts w:ascii="Times New Roman" w:hAnsi="Times New Roman" w:cs="Times New Roman"/>
          <w:b/>
          <w:bCs/>
          <w:sz w:val="26"/>
          <w:szCs w:val="26"/>
          <w:u w:val="single"/>
        </w:rPr>
        <w:t>PERFORMANCE SECURITY FORM (BANK GUARANTEE)</w:t>
      </w:r>
    </w:p>
    <w:p w:rsidR="009B7CF0" w:rsidRPr="00AC51FA" w:rsidRDefault="009B7CF0" w:rsidP="00EC6E84">
      <w:pPr>
        <w:widowControl w:val="0"/>
        <w:autoSpaceDE w:val="0"/>
        <w:autoSpaceDN w:val="0"/>
        <w:adjustRightInd w:val="0"/>
        <w:spacing w:after="0" w:line="20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394"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39" w:lineRule="auto"/>
        <w:jc w:val="both"/>
        <w:rPr>
          <w:rFonts w:ascii="Times New Roman" w:hAnsi="Times New Roman" w:cs="Times New Roman"/>
          <w:sz w:val="24"/>
          <w:szCs w:val="24"/>
        </w:rPr>
      </w:pPr>
      <w:r w:rsidRPr="00AC51FA">
        <w:rPr>
          <w:rFonts w:ascii="Times New Roman" w:hAnsi="Times New Roman" w:cs="Times New Roman"/>
          <w:sz w:val="23"/>
          <w:szCs w:val="23"/>
        </w:rPr>
        <w:t>To</w:t>
      </w:r>
      <w:r w:rsidR="00B121C2" w:rsidRPr="00AC51FA">
        <w:rPr>
          <w:rFonts w:ascii="Times New Roman" w:hAnsi="Times New Roman" w:cs="Times New Roman"/>
          <w:sz w:val="23"/>
          <w:szCs w:val="23"/>
        </w:rPr>
        <w:t>,</w:t>
      </w:r>
    </w:p>
    <w:p w:rsidR="009B7CF0" w:rsidRPr="00AC51FA" w:rsidRDefault="009B7CF0" w:rsidP="00EC6E84">
      <w:pPr>
        <w:widowControl w:val="0"/>
        <w:autoSpaceDE w:val="0"/>
        <w:autoSpaceDN w:val="0"/>
        <w:adjustRightInd w:val="0"/>
        <w:spacing w:after="0" w:line="236" w:lineRule="auto"/>
        <w:jc w:val="both"/>
        <w:rPr>
          <w:rFonts w:ascii="Times New Roman" w:hAnsi="Times New Roman" w:cs="Times New Roman"/>
          <w:sz w:val="24"/>
          <w:szCs w:val="24"/>
        </w:rPr>
      </w:pPr>
      <w:r w:rsidRPr="00AC51FA">
        <w:rPr>
          <w:rFonts w:ascii="Times New Roman" w:hAnsi="Times New Roman" w:cs="Times New Roman"/>
          <w:sz w:val="23"/>
          <w:szCs w:val="23"/>
        </w:rPr>
        <w:t>The</w:t>
      </w:r>
      <w:r w:rsidR="0083613E" w:rsidRPr="00AC51FA">
        <w:rPr>
          <w:rFonts w:ascii="Times New Roman" w:hAnsi="Times New Roman" w:cs="Times New Roman"/>
          <w:sz w:val="23"/>
          <w:szCs w:val="23"/>
        </w:rPr>
        <w:t xml:space="preserve"> Principal, Sapatgram College</w:t>
      </w:r>
    </w:p>
    <w:p w:rsidR="009B7CF0" w:rsidRPr="00AC51FA" w:rsidRDefault="009B7CF0" w:rsidP="00EC6E84">
      <w:pPr>
        <w:widowControl w:val="0"/>
        <w:autoSpaceDE w:val="0"/>
        <w:autoSpaceDN w:val="0"/>
        <w:adjustRightInd w:val="0"/>
        <w:spacing w:after="0" w:line="20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0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0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32" w:lineRule="exact"/>
        <w:jc w:val="both"/>
        <w:rPr>
          <w:rFonts w:ascii="Times New Roman" w:hAnsi="Times New Roman" w:cs="Times New Roman"/>
          <w:sz w:val="24"/>
          <w:szCs w:val="24"/>
        </w:rPr>
      </w:pPr>
    </w:p>
    <w:p w:rsidR="009B7CF0" w:rsidRPr="00AC51FA" w:rsidRDefault="009B7CF0" w:rsidP="00EC6E84">
      <w:pPr>
        <w:widowControl w:val="0"/>
        <w:overflowPunct w:val="0"/>
        <w:autoSpaceDE w:val="0"/>
        <w:autoSpaceDN w:val="0"/>
        <w:adjustRightInd w:val="0"/>
        <w:spacing w:after="0" w:line="240" w:lineRule="auto"/>
        <w:ind w:firstLine="677"/>
        <w:jc w:val="both"/>
        <w:rPr>
          <w:rFonts w:ascii="Times New Roman" w:hAnsi="Times New Roman" w:cs="Times New Roman"/>
          <w:sz w:val="24"/>
          <w:szCs w:val="24"/>
        </w:rPr>
      </w:pPr>
      <w:r w:rsidRPr="00AC51FA">
        <w:rPr>
          <w:rFonts w:ascii="Times New Roman" w:hAnsi="Times New Roman" w:cs="Times New Roman"/>
        </w:rPr>
        <w:t>Whereas………………………………………………………………………………… …(name and address of the supplier) (hereinafter called “the supplier”) has undertaken, in pursuance of contract No</w:t>
      </w:r>
      <w:r w:rsidR="00271E67">
        <w:rPr>
          <w:rFonts w:ascii="Times New Roman" w:hAnsi="Times New Roman" w:cs="Times New Roman"/>
        </w:rPr>
        <w:t>……………………………..dated……………………..2022</w:t>
      </w:r>
      <w:r w:rsidRPr="00AC51FA">
        <w:rPr>
          <w:rFonts w:ascii="Times New Roman" w:hAnsi="Times New Roman" w:cs="Times New Roman"/>
        </w:rPr>
        <w:t xml:space="preserve"> to supply</w:t>
      </w:r>
    </w:p>
    <w:p w:rsidR="009B7CF0" w:rsidRPr="00AC51FA" w:rsidRDefault="009B7CF0" w:rsidP="00EC6E84">
      <w:pPr>
        <w:widowControl w:val="0"/>
        <w:autoSpaceDE w:val="0"/>
        <w:autoSpaceDN w:val="0"/>
        <w:adjustRightInd w:val="0"/>
        <w:spacing w:after="0" w:line="22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39" w:lineRule="auto"/>
        <w:jc w:val="both"/>
        <w:rPr>
          <w:rFonts w:ascii="Times New Roman" w:hAnsi="Times New Roman" w:cs="Times New Roman"/>
          <w:sz w:val="24"/>
          <w:szCs w:val="24"/>
        </w:rPr>
      </w:pPr>
      <w:r w:rsidRPr="00AC51FA">
        <w:rPr>
          <w:rFonts w:ascii="Times New Roman" w:hAnsi="Times New Roman" w:cs="Times New Roman"/>
          <w:sz w:val="23"/>
          <w:szCs w:val="23"/>
        </w:rPr>
        <w:t>(</w:t>
      </w:r>
      <w:proofErr w:type="gramStart"/>
      <w:r w:rsidRPr="00AC51FA">
        <w:rPr>
          <w:rFonts w:ascii="Times New Roman" w:hAnsi="Times New Roman" w:cs="Times New Roman"/>
          <w:sz w:val="23"/>
          <w:szCs w:val="23"/>
        </w:rPr>
        <w:t>description</w:t>
      </w:r>
      <w:proofErr w:type="gramEnd"/>
      <w:r w:rsidRPr="00AC51FA">
        <w:rPr>
          <w:rFonts w:ascii="Times New Roman" w:hAnsi="Times New Roman" w:cs="Times New Roman"/>
          <w:sz w:val="23"/>
          <w:szCs w:val="23"/>
        </w:rPr>
        <w:t xml:space="preserve"> of goods and services (hereinafter called “the contract”)</w:t>
      </w:r>
    </w:p>
    <w:p w:rsidR="009B7CF0" w:rsidRPr="00AC51FA" w:rsidRDefault="009B7CF0" w:rsidP="00EC6E84">
      <w:pPr>
        <w:widowControl w:val="0"/>
        <w:autoSpaceDE w:val="0"/>
        <w:autoSpaceDN w:val="0"/>
        <w:adjustRightInd w:val="0"/>
        <w:spacing w:after="0" w:line="315" w:lineRule="exact"/>
        <w:jc w:val="both"/>
        <w:rPr>
          <w:rFonts w:ascii="Times New Roman" w:hAnsi="Times New Roman" w:cs="Times New Roman"/>
          <w:sz w:val="24"/>
          <w:szCs w:val="24"/>
        </w:rPr>
      </w:pPr>
    </w:p>
    <w:p w:rsidR="009B7CF0" w:rsidRPr="00AC51FA" w:rsidRDefault="009B7CF0" w:rsidP="00EC6E84">
      <w:pPr>
        <w:widowControl w:val="0"/>
        <w:overflowPunct w:val="0"/>
        <w:autoSpaceDE w:val="0"/>
        <w:autoSpaceDN w:val="0"/>
        <w:adjustRightInd w:val="0"/>
        <w:spacing w:after="0" w:line="218" w:lineRule="auto"/>
        <w:ind w:firstLine="677"/>
        <w:jc w:val="both"/>
        <w:rPr>
          <w:rFonts w:ascii="Times New Roman" w:hAnsi="Times New Roman" w:cs="Times New Roman"/>
          <w:sz w:val="24"/>
          <w:szCs w:val="24"/>
        </w:rPr>
      </w:pPr>
      <w:r w:rsidRPr="00AC51FA">
        <w:rPr>
          <w:rFonts w:ascii="Times New Roman" w:hAnsi="Times New Roman" w:cs="Times New Roman"/>
          <w:sz w:val="23"/>
          <w:szCs w:val="23"/>
        </w:rPr>
        <w:t>And whereas it has been stipulated by you in the said contract that the supplier shall furnish you with a bank guarantee by a recognized bank for the sum specified therein as security for compliance with its obligations in accordance with the contract.</w:t>
      </w:r>
    </w:p>
    <w:p w:rsidR="009B7CF0" w:rsidRPr="00AC51FA" w:rsidRDefault="009B7CF0" w:rsidP="00EC6E84">
      <w:pPr>
        <w:widowControl w:val="0"/>
        <w:autoSpaceDE w:val="0"/>
        <w:autoSpaceDN w:val="0"/>
        <w:adjustRightInd w:val="0"/>
        <w:spacing w:after="0" w:line="256"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40" w:lineRule="auto"/>
        <w:ind w:left="340"/>
        <w:jc w:val="both"/>
        <w:rPr>
          <w:rFonts w:ascii="Times New Roman" w:hAnsi="Times New Roman" w:cs="Times New Roman"/>
          <w:sz w:val="24"/>
          <w:szCs w:val="24"/>
        </w:rPr>
      </w:pPr>
      <w:proofErr w:type="gramStart"/>
      <w:r w:rsidRPr="00AC51FA">
        <w:rPr>
          <w:rFonts w:ascii="Times New Roman" w:hAnsi="Times New Roman" w:cs="Times New Roman"/>
          <w:sz w:val="23"/>
          <w:szCs w:val="23"/>
        </w:rPr>
        <w:t>And whereas we have agreed to give the supplier such a bank guarantee.</w:t>
      </w:r>
      <w:proofErr w:type="gramEnd"/>
    </w:p>
    <w:p w:rsidR="009B7CF0" w:rsidRPr="00AC51FA" w:rsidRDefault="009B7CF0" w:rsidP="00EC6E84">
      <w:pPr>
        <w:widowControl w:val="0"/>
        <w:autoSpaceDE w:val="0"/>
        <w:autoSpaceDN w:val="0"/>
        <w:adjustRightInd w:val="0"/>
        <w:spacing w:after="0" w:line="316" w:lineRule="exact"/>
        <w:jc w:val="both"/>
        <w:rPr>
          <w:rFonts w:ascii="Times New Roman" w:hAnsi="Times New Roman" w:cs="Times New Roman"/>
          <w:sz w:val="24"/>
          <w:szCs w:val="24"/>
        </w:rPr>
      </w:pPr>
    </w:p>
    <w:p w:rsidR="009B7CF0" w:rsidRPr="00AC51FA" w:rsidRDefault="009B7CF0" w:rsidP="00EC6E84">
      <w:pPr>
        <w:widowControl w:val="0"/>
        <w:overflowPunct w:val="0"/>
        <w:autoSpaceDE w:val="0"/>
        <w:autoSpaceDN w:val="0"/>
        <w:adjustRightInd w:val="0"/>
        <w:spacing w:after="0" w:line="229" w:lineRule="auto"/>
        <w:ind w:firstLine="677"/>
        <w:jc w:val="both"/>
        <w:rPr>
          <w:rFonts w:ascii="Times New Roman" w:hAnsi="Times New Roman" w:cs="Times New Roman"/>
          <w:sz w:val="24"/>
          <w:szCs w:val="24"/>
        </w:rPr>
      </w:pPr>
      <w:r w:rsidRPr="00AC51FA">
        <w:rPr>
          <w:rFonts w:ascii="Times New Roman" w:hAnsi="Times New Roman" w:cs="Times New Roman"/>
          <w:sz w:val="23"/>
          <w:szCs w:val="23"/>
        </w:rPr>
        <w:t>Now therefore we hereby affirm that we are guarantors and responsible to you, on behalf of the supplier, up to a total of ………………………………(amount of the guarantee in words and figures), such sum being payable in the types and proportions of currencies in which the contract price is payable,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w:t>
      </w:r>
    </w:p>
    <w:p w:rsidR="009B7CF0" w:rsidRPr="00AC51FA" w:rsidRDefault="009B7CF0" w:rsidP="00EC6E84">
      <w:pPr>
        <w:widowControl w:val="0"/>
        <w:autoSpaceDE w:val="0"/>
        <w:autoSpaceDN w:val="0"/>
        <w:adjustRightInd w:val="0"/>
        <w:spacing w:after="0" w:line="316" w:lineRule="exact"/>
        <w:jc w:val="both"/>
        <w:rPr>
          <w:rFonts w:ascii="Times New Roman" w:hAnsi="Times New Roman" w:cs="Times New Roman"/>
          <w:sz w:val="24"/>
          <w:szCs w:val="24"/>
        </w:rPr>
      </w:pPr>
    </w:p>
    <w:p w:rsidR="009B7CF0" w:rsidRPr="00AC51FA" w:rsidRDefault="009B7CF0" w:rsidP="00EC6E84">
      <w:pPr>
        <w:widowControl w:val="0"/>
        <w:overflowPunct w:val="0"/>
        <w:autoSpaceDE w:val="0"/>
        <w:autoSpaceDN w:val="0"/>
        <w:adjustRightInd w:val="0"/>
        <w:spacing w:after="0" w:line="210" w:lineRule="auto"/>
        <w:ind w:firstLine="677"/>
        <w:jc w:val="both"/>
        <w:rPr>
          <w:rFonts w:ascii="Times New Roman" w:hAnsi="Times New Roman" w:cs="Times New Roman"/>
          <w:sz w:val="24"/>
          <w:szCs w:val="24"/>
        </w:rPr>
      </w:pPr>
      <w:r w:rsidRPr="00AC51FA">
        <w:rPr>
          <w:rFonts w:ascii="Times New Roman" w:hAnsi="Times New Roman" w:cs="Times New Roman"/>
          <w:sz w:val="23"/>
          <w:szCs w:val="23"/>
        </w:rPr>
        <w:t>We hereby waive the necessity of your demanding the said debt from the supplier before presenting us with the demand.</w:t>
      </w:r>
    </w:p>
    <w:p w:rsidR="009B7CF0" w:rsidRPr="00AC51FA" w:rsidRDefault="009B7CF0" w:rsidP="00EC6E84">
      <w:pPr>
        <w:widowControl w:val="0"/>
        <w:autoSpaceDE w:val="0"/>
        <w:autoSpaceDN w:val="0"/>
        <w:adjustRightInd w:val="0"/>
        <w:spacing w:after="0" w:line="312" w:lineRule="exact"/>
        <w:jc w:val="both"/>
        <w:rPr>
          <w:rFonts w:ascii="Times New Roman" w:hAnsi="Times New Roman" w:cs="Times New Roman"/>
          <w:sz w:val="24"/>
          <w:szCs w:val="24"/>
        </w:rPr>
      </w:pPr>
    </w:p>
    <w:p w:rsidR="009B7CF0" w:rsidRPr="00AC51FA" w:rsidRDefault="009B7CF0" w:rsidP="00EC6E84">
      <w:pPr>
        <w:widowControl w:val="0"/>
        <w:overflowPunct w:val="0"/>
        <w:autoSpaceDE w:val="0"/>
        <w:autoSpaceDN w:val="0"/>
        <w:adjustRightInd w:val="0"/>
        <w:spacing w:after="0" w:line="222" w:lineRule="auto"/>
        <w:ind w:firstLine="677"/>
        <w:jc w:val="both"/>
        <w:rPr>
          <w:rFonts w:ascii="Times New Roman" w:hAnsi="Times New Roman" w:cs="Times New Roman"/>
          <w:sz w:val="24"/>
          <w:szCs w:val="24"/>
        </w:rPr>
      </w:pPr>
      <w:r w:rsidRPr="00AC51FA">
        <w:rPr>
          <w:rFonts w:ascii="Times New Roman" w:hAnsi="Times New Roman" w:cs="Times New Roman"/>
          <w:sz w:val="23"/>
          <w:szCs w:val="23"/>
        </w:rPr>
        <w:t>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w:t>
      </w:r>
    </w:p>
    <w:p w:rsidR="009B7CF0" w:rsidRPr="00AC51FA" w:rsidRDefault="009B7CF0" w:rsidP="00EC6E84">
      <w:pPr>
        <w:widowControl w:val="0"/>
        <w:autoSpaceDE w:val="0"/>
        <w:autoSpaceDN w:val="0"/>
        <w:adjustRightInd w:val="0"/>
        <w:spacing w:after="0" w:line="58" w:lineRule="exact"/>
        <w:jc w:val="both"/>
        <w:rPr>
          <w:rFonts w:ascii="Times New Roman" w:hAnsi="Times New Roman" w:cs="Times New Roman"/>
          <w:sz w:val="24"/>
          <w:szCs w:val="24"/>
        </w:rPr>
      </w:pPr>
    </w:p>
    <w:p w:rsidR="009B7CF0" w:rsidRPr="00AC51FA" w:rsidRDefault="009B7CF0" w:rsidP="00EC6E84">
      <w:pPr>
        <w:widowControl w:val="0"/>
        <w:overflowPunct w:val="0"/>
        <w:autoSpaceDE w:val="0"/>
        <w:autoSpaceDN w:val="0"/>
        <w:adjustRightInd w:val="0"/>
        <w:spacing w:after="0" w:line="210" w:lineRule="auto"/>
        <w:jc w:val="both"/>
        <w:rPr>
          <w:rFonts w:ascii="Times New Roman" w:hAnsi="Times New Roman" w:cs="Times New Roman"/>
          <w:sz w:val="24"/>
          <w:szCs w:val="24"/>
        </w:rPr>
      </w:pPr>
      <w:r w:rsidRPr="00AC51FA">
        <w:rPr>
          <w:rFonts w:ascii="Times New Roman" w:hAnsi="Times New Roman" w:cs="Times New Roman"/>
          <w:b/>
          <w:bCs/>
          <w:sz w:val="23"/>
          <w:szCs w:val="23"/>
        </w:rPr>
        <w:t xml:space="preserve">This guarantee shall be valid </w:t>
      </w:r>
      <w:r w:rsidRPr="00AC51FA">
        <w:rPr>
          <w:rFonts w:ascii="Times New Roman" w:hAnsi="Times New Roman" w:cs="Times New Roman"/>
          <w:sz w:val="23"/>
          <w:szCs w:val="23"/>
        </w:rPr>
        <w:t>for a period of</w:t>
      </w:r>
      <w:r w:rsidRPr="00AC51FA">
        <w:rPr>
          <w:rFonts w:ascii="Times New Roman" w:hAnsi="Times New Roman" w:cs="Times New Roman"/>
          <w:b/>
          <w:bCs/>
          <w:sz w:val="23"/>
          <w:szCs w:val="23"/>
        </w:rPr>
        <w:t xml:space="preserve"> 3(three) years </w:t>
      </w:r>
      <w:r w:rsidRPr="00AC51FA">
        <w:rPr>
          <w:rFonts w:ascii="Times New Roman" w:hAnsi="Times New Roman" w:cs="Times New Roman"/>
          <w:sz w:val="23"/>
          <w:szCs w:val="23"/>
        </w:rPr>
        <w:t>from the date of completion of</w:t>
      </w:r>
      <w:r w:rsidR="005243B3" w:rsidRPr="00AC51FA">
        <w:rPr>
          <w:rFonts w:ascii="Times New Roman" w:hAnsi="Times New Roman" w:cs="Times New Roman"/>
          <w:sz w:val="23"/>
          <w:szCs w:val="23"/>
        </w:rPr>
        <w:t xml:space="preserve"> </w:t>
      </w:r>
      <w:r w:rsidRPr="00AC51FA">
        <w:rPr>
          <w:rFonts w:ascii="Times New Roman" w:hAnsi="Times New Roman" w:cs="Times New Roman"/>
          <w:sz w:val="23"/>
          <w:szCs w:val="23"/>
        </w:rPr>
        <w:t>order.</w:t>
      </w:r>
    </w:p>
    <w:p w:rsidR="009B7CF0" w:rsidRPr="00AC51FA" w:rsidRDefault="009B7CF0" w:rsidP="00EC6E84">
      <w:pPr>
        <w:widowControl w:val="0"/>
        <w:autoSpaceDE w:val="0"/>
        <w:autoSpaceDN w:val="0"/>
        <w:adjustRightInd w:val="0"/>
        <w:spacing w:after="0" w:line="20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0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0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0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00" w:lineRule="exact"/>
        <w:jc w:val="both"/>
        <w:rPr>
          <w:rFonts w:ascii="Times New Roman" w:hAnsi="Times New Roman" w:cs="Times New Roman"/>
          <w:sz w:val="24"/>
          <w:szCs w:val="24"/>
        </w:rPr>
      </w:pPr>
    </w:p>
    <w:p w:rsidR="009B7CF0" w:rsidRPr="00AC51FA" w:rsidRDefault="009B7CF0" w:rsidP="00EC6E84">
      <w:pPr>
        <w:widowControl w:val="0"/>
        <w:autoSpaceDE w:val="0"/>
        <w:autoSpaceDN w:val="0"/>
        <w:adjustRightInd w:val="0"/>
        <w:spacing w:after="0" w:line="294" w:lineRule="exact"/>
        <w:jc w:val="both"/>
        <w:rPr>
          <w:rFonts w:ascii="Times New Roman" w:hAnsi="Times New Roman" w:cs="Times New Roman"/>
          <w:sz w:val="24"/>
          <w:szCs w:val="24"/>
        </w:rPr>
      </w:pPr>
    </w:p>
    <w:p w:rsidR="009B7CF0" w:rsidRPr="00AC51FA" w:rsidRDefault="009B7CF0" w:rsidP="00EC6E84">
      <w:pPr>
        <w:widowControl w:val="0"/>
        <w:tabs>
          <w:tab w:val="left" w:pos="3920"/>
        </w:tabs>
        <w:autoSpaceDE w:val="0"/>
        <w:autoSpaceDN w:val="0"/>
        <w:adjustRightInd w:val="0"/>
        <w:spacing w:after="0" w:line="239" w:lineRule="auto"/>
        <w:jc w:val="both"/>
        <w:rPr>
          <w:rFonts w:ascii="Times New Roman" w:hAnsi="Times New Roman" w:cs="Times New Roman"/>
          <w:sz w:val="24"/>
          <w:szCs w:val="24"/>
        </w:rPr>
      </w:pPr>
      <w:r w:rsidRPr="00AC51FA">
        <w:rPr>
          <w:rFonts w:ascii="Times New Roman" w:hAnsi="Times New Roman" w:cs="Times New Roman"/>
          <w:b/>
          <w:sz w:val="23"/>
          <w:szCs w:val="23"/>
        </w:rPr>
        <w:t>Place and Date</w:t>
      </w:r>
      <w:r w:rsidRPr="00AC51FA">
        <w:rPr>
          <w:rFonts w:ascii="Times New Roman" w:hAnsi="Times New Roman" w:cs="Times New Roman"/>
          <w:sz w:val="24"/>
          <w:szCs w:val="24"/>
        </w:rPr>
        <w:tab/>
      </w:r>
      <w:r w:rsidR="00B121C2" w:rsidRPr="00AC51FA">
        <w:rPr>
          <w:rFonts w:ascii="Times New Roman" w:hAnsi="Times New Roman" w:cs="Times New Roman"/>
          <w:sz w:val="24"/>
          <w:szCs w:val="24"/>
        </w:rPr>
        <w:tab/>
      </w:r>
      <w:r w:rsidR="00B121C2" w:rsidRPr="00AC51FA">
        <w:rPr>
          <w:rFonts w:ascii="Times New Roman" w:hAnsi="Times New Roman" w:cs="Times New Roman"/>
          <w:sz w:val="24"/>
          <w:szCs w:val="24"/>
        </w:rPr>
        <w:tab/>
      </w:r>
      <w:r w:rsidRPr="00AC51FA">
        <w:rPr>
          <w:rFonts w:ascii="Times New Roman" w:hAnsi="Times New Roman" w:cs="Times New Roman"/>
          <w:b/>
        </w:rPr>
        <w:t>Signature and seal of the guarantor</w:t>
      </w:r>
    </w:p>
    <w:sectPr w:rsidR="009B7CF0" w:rsidRPr="00AC51FA" w:rsidSect="00F967D8">
      <w:pgSz w:w="11907" w:h="16839" w:code="9"/>
      <w:pgMar w:top="900" w:right="837"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00000124"/>
    <w:lvl w:ilvl="0" w:tplc="0000305E">
      <w:start w:val="2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547"/>
    <w:multiLevelType w:val="hybridMultilevel"/>
    <w:tmpl w:val="000054DE"/>
    <w:lvl w:ilvl="0" w:tplc="000039B3">
      <w:start w:val="2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D12"/>
    <w:multiLevelType w:val="hybridMultilevel"/>
    <w:tmpl w:val="0000074D"/>
    <w:lvl w:ilvl="0" w:tplc="00004DC8">
      <w:start w:val="35"/>
      <w:numFmt w:val="decimal"/>
      <w:lvlText w:val="%1."/>
      <w:lvlJc w:val="left"/>
      <w:pPr>
        <w:tabs>
          <w:tab w:val="num" w:pos="720"/>
        </w:tabs>
        <w:ind w:left="720" w:hanging="360"/>
      </w:pPr>
      <w:rPr>
        <w:rFonts w:cs="Times New Roman"/>
      </w:rPr>
    </w:lvl>
    <w:lvl w:ilvl="1" w:tplc="0000644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F90"/>
    <w:multiLevelType w:val="hybridMultilevel"/>
    <w:tmpl w:val="00001649"/>
    <w:lvl w:ilvl="0" w:tplc="00006DF1">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3CB"/>
    <w:multiLevelType w:val="hybridMultilevel"/>
    <w:tmpl w:val="00006BFC"/>
    <w:lvl w:ilvl="0" w:tplc="00007F96">
      <w:start w:val="4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66BB"/>
    <w:multiLevelType w:val="hybridMultilevel"/>
    <w:tmpl w:val="0000428B"/>
    <w:lvl w:ilvl="0" w:tplc="000026A6">
      <w:start w:val="37"/>
      <w:numFmt w:val="decimal"/>
      <w:lvlText w:val="%1."/>
      <w:lvlJc w:val="left"/>
      <w:pPr>
        <w:tabs>
          <w:tab w:val="num" w:pos="720"/>
        </w:tabs>
        <w:ind w:left="720" w:hanging="360"/>
      </w:pPr>
      <w:rPr>
        <w:rFonts w:cs="Times New Roman"/>
      </w:rPr>
    </w:lvl>
    <w:lvl w:ilvl="1" w:tplc="0000701F">
      <w:start w:val="1"/>
      <w:numFmt w:val="decimal"/>
      <w:lvlText w:val="%2."/>
      <w:lvlJc w:val="left"/>
      <w:pPr>
        <w:tabs>
          <w:tab w:val="num" w:pos="1440"/>
        </w:tabs>
        <w:ind w:left="1440" w:hanging="360"/>
      </w:pPr>
      <w:rPr>
        <w:rFonts w:cs="Times New Roman"/>
      </w:rPr>
    </w:lvl>
    <w:lvl w:ilvl="2" w:tplc="00005D03">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7983"/>
    <w:multiLevelType w:val="hybridMultilevel"/>
    <w:tmpl w:val="000075EF"/>
    <w:lvl w:ilvl="0" w:tplc="0000465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7A5A"/>
    <w:multiLevelType w:val="hybridMultilevel"/>
    <w:tmpl w:val="0000767D"/>
    <w:lvl w:ilvl="0" w:tplc="00004509">
      <w:start w:val="41"/>
      <w:numFmt w:val="decimal"/>
      <w:lvlText w:val="%1."/>
      <w:lvlJc w:val="left"/>
      <w:pPr>
        <w:tabs>
          <w:tab w:val="num" w:pos="720"/>
        </w:tabs>
        <w:ind w:left="720" w:hanging="360"/>
      </w:pPr>
      <w:rPr>
        <w:rFonts w:cs="Times New Roman"/>
      </w:rPr>
    </w:lvl>
    <w:lvl w:ilvl="1" w:tplc="00001238">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E87"/>
    <w:multiLevelType w:val="hybridMultilevel"/>
    <w:tmpl w:val="0000390C"/>
    <w:lvl w:ilvl="0" w:tplc="00000F3E">
      <w:start w:val="2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FF5"/>
    <w:multiLevelType w:val="hybridMultilevel"/>
    <w:tmpl w:val="00004E45"/>
    <w:lvl w:ilvl="0" w:tplc="0000323B">
      <w:start w:val="51"/>
      <w:numFmt w:val="decimal"/>
      <w:lvlText w:val="%1."/>
      <w:lvlJc w:val="left"/>
      <w:pPr>
        <w:tabs>
          <w:tab w:val="num" w:pos="720"/>
        </w:tabs>
        <w:ind w:left="720" w:hanging="360"/>
      </w:pPr>
      <w:rPr>
        <w:rFonts w:cs="Times New Roman"/>
      </w:rPr>
    </w:lvl>
    <w:lvl w:ilvl="1" w:tplc="00002213">
      <w:start w:val="1"/>
      <w:numFmt w:val="lowerRoman"/>
      <w:lvlText w:val="%2."/>
      <w:lvlJc w:val="left"/>
      <w:pPr>
        <w:tabs>
          <w:tab w:val="num" w:pos="1440"/>
        </w:tabs>
        <w:ind w:left="1440" w:hanging="360"/>
      </w:pPr>
      <w:rPr>
        <w:rFonts w:cs="Times New Roman"/>
      </w:rPr>
    </w:lvl>
    <w:lvl w:ilvl="2" w:tplc="0000260D">
      <w:start w:val="1"/>
      <w:numFmt w:val="decimal"/>
      <w:lvlText w:val="%3."/>
      <w:lvlJc w:val="left"/>
      <w:pPr>
        <w:tabs>
          <w:tab w:val="num" w:pos="2160"/>
        </w:tabs>
        <w:ind w:left="2160" w:hanging="360"/>
      </w:pPr>
      <w:rPr>
        <w:rFonts w:cs="Times New Roman"/>
      </w:rPr>
    </w:lvl>
    <w:lvl w:ilvl="3" w:tplc="00006B89">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2649795E"/>
    <w:multiLevelType w:val="hybridMultilevel"/>
    <w:tmpl w:val="3F5E8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64216"/>
    <w:multiLevelType w:val="hybridMultilevel"/>
    <w:tmpl w:val="9D462ABA"/>
    <w:lvl w:ilvl="0" w:tplc="9176F3B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501B16"/>
    <w:multiLevelType w:val="hybridMultilevel"/>
    <w:tmpl w:val="FD043E92"/>
    <w:lvl w:ilvl="0" w:tplc="11C28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4B71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6C97194"/>
    <w:multiLevelType w:val="hybridMultilevel"/>
    <w:tmpl w:val="6B7CD7D2"/>
    <w:lvl w:ilvl="0" w:tplc="B8644D9A">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4D2B45"/>
    <w:multiLevelType w:val="hybridMultilevel"/>
    <w:tmpl w:val="E7F653AA"/>
    <w:lvl w:ilvl="0" w:tplc="8C62FC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C8B6B9F"/>
    <w:multiLevelType w:val="hybridMultilevel"/>
    <w:tmpl w:val="5D0C1520"/>
    <w:lvl w:ilvl="0" w:tplc="BA583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833B35"/>
    <w:multiLevelType w:val="hybridMultilevel"/>
    <w:tmpl w:val="66A06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311830"/>
    <w:multiLevelType w:val="hybridMultilevel"/>
    <w:tmpl w:val="E1040DB6"/>
    <w:lvl w:ilvl="0" w:tplc="7A7C6BD4">
      <w:start w:val="5"/>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D22D77"/>
    <w:multiLevelType w:val="hybridMultilevel"/>
    <w:tmpl w:val="BF5A9750"/>
    <w:lvl w:ilvl="0" w:tplc="FEEE8E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7378F8"/>
    <w:multiLevelType w:val="hybridMultilevel"/>
    <w:tmpl w:val="3432C19A"/>
    <w:lvl w:ilvl="0" w:tplc="EA4E3884">
      <w:start w:val="1"/>
      <w:numFmt w:val="lowerRoman"/>
      <w:lvlText w:val="%1."/>
      <w:lvlJc w:val="left"/>
      <w:pPr>
        <w:ind w:left="1440" w:hanging="720"/>
      </w:pPr>
      <w:rPr>
        <w:rFonts w:ascii="Times New Roman" w:eastAsiaTheme="minorEastAsia"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62CC6ECD"/>
    <w:multiLevelType w:val="hybridMultilevel"/>
    <w:tmpl w:val="78F84EEE"/>
    <w:lvl w:ilvl="0" w:tplc="17C40B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8B4552"/>
    <w:multiLevelType w:val="hybridMultilevel"/>
    <w:tmpl w:val="843C822A"/>
    <w:lvl w:ilvl="0" w:tplc="FA1245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FB923AE"/>
    <w:multiLevelType w:val="hybridMultilevel"/>
    <w:tmpl w:val="284A1348"/>
    <w:lvl w:ilvl="0" w:tplc="2CC4DB24">
      <w:start w:val="1"/>
      <w:numFmt w:val="decimal"/>
      <w:lvlText w:val="%1."/>
      <w:lvlJc w:val="left"/>
      <w:pPr>
        <w:ind w:left="928" w:hanging="360"/>
      </w:pPr>
      <w:rPr>
        <w:rFonts w:hint="default"/>
        <w:b w:val="0"/>
      </w:rPr>
    </w:lvl>
    <w:lvl w:ilvl="1" w:tplc="150E29B4">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6"/>
  </w:num>
  <w:num w:numId="3">
    <w:abstractNumId w:val="14"/>
  </w:num>
  <w:num w:numId="4">
    <w:abstractNumId w:val="21"/>
  </w:num>
  <w:num w:numId="5">
    <w:abstractNumId w:val="12"/>
  </w:num>
  <w:num w:numId="6">
    <w:abstractNumId w:val="18"/>
  </w:num>
  <w:num w:numId="7">
    <w:abstractNumId w:val="22"/>
  </w:num>
  <w:num w:numId="8">
    <w:abstractNumId w:val="23"/>
  </w:num>
  <w:num w:numId="9">
    <w:abstractNumId w:val="11"/>
  </w:num>
  <w:num w:numId="10">
    <w:abstractNumId w:val="15"/>
  </w:num>
  <w:num w:numId="11">
    <w:abstractNumId w:val="20"/>
  </w:num>
  <w:num w:numId="12">
    <w:abstractNumId w:val="19"/>
  </w:num>
  <w:num w:numId="13">
    <w:abstractNumId w:val="13"/>
  </w:num>
  <w:num w:numId="14">
    <w:abstractNumId w:val="1"/>
  </w:num>
  <w:num w:numId="15">
    <w:abstractNumId w:val="6"/>
  </w:num>
  <w:num w:numId="16">
    <w:abstractNumId w:val="0"/>
  </w:num>
  <w:num w:numId="17">
    <w:abstractNumId w:val="3"/>
  </w:num>
  <w:num w:numId="18">
    <w:abstractNumId w:val="2"/>
  </w:num>
  <w:num w:numId="19">
    <w:abstractNumId w:val="4"/>
  </w:num>
  <w:num w:numId="20">
    <w:abstractNumId w:val="9"/>
  </w:num>
  <w:num w:numId="21">
    <w:abstractNumId w:val="7"/>
  </w:num>
  <w:num w:numId="22">
    <w:abstractNumId w:val="8"/>
  </w:num>
  <w:num w:numId="23">
    <w:abstractNumId w:val="5"/>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1492C"/>
    <w:rsid w:val="00005372"/>
    <w:rsid w:val="00041696"/>
    <w:rsid w:val="00042DAF"/>
    <w:rsid w:val="00045F2C"/>
    <w:rsid w:val="00050ADB"/>
    <w:rsid w:val="00056CF8"/>
    <w:rsid w:val="000861CA"/>
    <w:rsid w:val="00091195"/>
    <w:rsid w:val="00097EEB"/>
    <w:rsid w:val="000A63E8"/>
    <w:rsid w:val="000B30D6"/>
    <w:rsid w:val="000B5D9D"/>
    <w:rsid w:val="000C0E2F"/>
    <w:rsid w:val="000C1594"/>
    <w:rsid w:val="000D57B6"/>
    <w:rsid w:val="000F0F1C"/>
    <w:rsid w:val="000F3A43"/>
    <w:rsid w:val="00121EA0"/>
    <w:rsid w:val="0012717F"/>
    <w:rsid w:val="001351C9"/>
    <w:rsid w:val="001405EC"/>
    <w:rsid w:val="00146C71"/>
    <w:rsid w:val="00153341"/>
    <w:rsid w:val="001567B3"/>
    <w:rsid w:val="00160BA8"/>
    <w:rsid w:val="001666D7"/>
    <w:rsid w:val="00171D6F"/>
    <w:rsid w:val="00181C94"/>
    <w:rsid w:val="00181DBB"/>
    <w:rsid w:val="00193B05"/>
    <w:rsid w:val="001A22F5"/>
    <w:rsid w:val="001A5D28"/>
    <w:rsid w:val="001C2464"/>
    <w:rsid w:val="001C2DAD"/>
    <w:rsid w:val="001C3CC8"/>
    <w:rsid w:val="001D5BED"/>
    <w:rsid w:val="001E17A1"/>
    <w:rsid w:val="001F5D86"/>
    <w:rsid w:val="002278AF"/>
    <w:rsid w:val="0024136B"/>
    <w:rsid w:val="00262119"/>
    <w:rsid w:val="00271E67"/>
    <w:rsid w:val="00281776"/>
    <w:rsid w:val="002A2DFE"/>
    <w:rsid w:val="002A5DBB"/>
    <w:rsid w:val="002B3789"/>
    <w:rsid w:val="002C01EC"/>
    <w:rsid w:val="002E2648"/>
    <w:rsid w:val="002E4F71"/>
    <w:rsid w:val="002E594A"/>
    <w:rsid w:val="002F1D4D"/>
    <w:rsid w:val="003150E8"/>
    <w:rsid w:val="00317FD4"/>
    <w:rsid w:val="00325CDA"/>
    <w:rsid w:val="00334321"/>
    <w:rsid w:val="00342110"/>
    <w:rsid w:val="00351253"/>
    <w:rsid w:val="00361606"/>
    <w:rsid w:val="00365326"/>
    <w:rsid w:val="00397EAF"/>
    <w:rsid w:val="003A3AFF"/>
    <w:rsid w:val="003A4FBB"/>
    <w:rsid w:val="003B1889"/>
    <w:rsid w:val="003C4A77"/>
    <w:rsid w:val="003D4F4C"/>
    <w:rsid w:val="003D6635"/>
    <w:rsid w:val="003D779E"/>
    <w:rsid w:val="003E5917"/>
    <w:rsid w:val="003F6C5D"/>
    <w:rsid w:val="003F74DF"/>
    <w:rsid w:val="00403823"/>
    <w:rsid w:val="00412E91"/>
    <w:rsid w:val="00413FBA"/>
    <w:rsid w:val="0042423A"/>
    <w:rsid w:val="00430313"/>
    <w:rsid w:val="004363AC"/>
    <w:rsid w:val="00437E8C"/>
    <w:rsid w:val="004517E9"/>
    <w:rsid w:val="00455599"/>
    <w:rsid w:val="00457385"/>
    <w:rsid w:val="00475A3A"/>
    <w:rsid w:val="004904D5"/>
    <w:rsid w:val="0049324E"/>
    <w:rsid w:val="00495506"/>
    <w:rsid w:val="00497C31"/>
    <w:rsid w:val="004A57A5"/>
    <w:rsid w:val="004D0E94"/>
    <w:rsid w:val="004D354C"/>
    <w:rsid w:val="004E2500"/>
    <w:rsid w:val="004F6855"/>
    <w:rsid w:val="004F6AE4"/>
    <w:rsid w:val="00500D81"/>
    <w:rsid w:val="00503D62"/>
    <w:rsid w:val="00504DAB"/>
    <w:rsid w:val="0050661F"/>
    <w:rsid w:val="005243B3"/>
    <w:rsid w:val="00524750"/>
    <w:rsid w:val="00532A6D"/>
    <w:rsid w:val="00552758"/>
    <w:rsid w:val="0058145B"/>
    <w:rsid w:val="00586101"/>
    <w:rsid w:val="0059092F"/>
    <w:rsid w:val="0059098E"/>
    <w:rsid w:val="00594073"/>
    <w:rsid w:val="005B3E87"/>
    <w:rsid w:val="005F1A79"/>
    <w:rsid w:val="005F79C6"/>
    <w:rsid w:val="00602F4A"/>
    <w:rsid w:val="0060486B"/>
    <w:rsid w:val="006060B0"/>
    <w:rsid w:val="006071E8"/>
    <w:rsid w:val="006243BE"/>
    <w:rsid w:val="00625C4A"/>
    <w:rsid w:val="00632ACD"/>
    <w:rsid w:val="00634923"/>
    <w:rsid w:val="00671EF0"/>
    <w:rsid w:val="00675044"/>
    <w:rsid w:val="00692E6A"/>
    <w:rsid w:val="0069747B"/>
    <w:rsid w:val="006A633F"/>
    <w:rsid w:val="006B1BFD"/>
    <w:rsid w:val="006B53DA"/>
    <w:rsid w:val="006C35E5"/>
    <w:rsid w:val="006C5BB6"/>
    <w:rsid w:val="006C7163"/>
    <w:rsid w:val="006D6709"/>
    <w:rsid w:val="006E76B3"/>
    <w:rsid w:val="006F3AA5"/>
    <w:rsid w:val="006F6238"/>
    <w:rsid w:val="00723536"/>
    <w:rsid w:val="00730A7B"/>
    <w:rsid w:val="007448C1"/>
    <w:rsid w:val="00744E67"/>
    <w:rsid w:val="007473CC"/>
    <w:rsid w:val="0075394D"/>
    <w:rsid w:val="0075635E"/>
    <w:rsid w:val="00761EFA"/>
    <w:rsid w:val="00762A6F"/>
    <w:rsid w:val="00762F13"/>
    <w:rsid w:val="007827DE"/>
    <w:rsid w:val="00790B7B"/>
    <w:rsid w:val="007A7C12"/>
    <w:rsid w:val="007C0AAF"/>
    <w:rsid w:val="007D32B1"/>
    <w:rsid w:val="007E361F"/>
    <w:rsid w:val="007E3EDD"/>
    <w:rsid w:val="007E7D55"/>
    <w:rsid w:val="007F7D37"/>
    <w:rsid w:val="00802022"/>
    <w:rsid w:val="008060E1"/>
    <w:rsid w:val="00810058"/>
    <w:rsid w:val="00811026"/>
    <w:rsid w:val="00825B7F"/>
    <w:rsid w:val="00831CEB"/>
    <w:rsid w:val="00834470"/>
    <w:rsid w:val="0083613E"/>
    <w:rsid w:val="008377CD"/>
    <w:rsid w:val="008479DC"/>
    <w:rsid w:val="00856D0A"/>
    <w:rsid w:val="00866F1A"/>
    <w:rsid w:val="00895EFA"/>
    <w:rsid w:val="008A1AF1"/>
    <w:rsid w:val="008A3AF9"/>
    <w:rsid w:val="008A4B83"/>
    <w:rsid w:val="008C573D"/>
    <w:rsid w:val="008C7724"/>
    <w:rsid w:val="008E7ECC"/>
    <w:rsid w:val="008F7880"/>
    <w:rsid w:val="009074AF"/>
    <w:rsid w:val="009135AB"/>
    <w:rsid w:val="0091492C"/>
    <w:rsid w:val="0092020B"/>
    <w:rsid w:val="009226F5"/>
    <w:rsid w:val="00941638"/>
    <w:rsid w:val="0094393F"/>
    <w:rsid w:val="00943C2A"/>
    <w:rsid w:val="009501CE"/>
    <w:rsid w:val="0095683F"/>
    <w:rsid w:val="00964C39"/>
    <w:rsid w:val="0097135E"/>
    <w:rsid w:val="009825DC"/>
    <w:rsid w:val="00987BA0"/>
    <w:rsid w:val="009903CC"/>
    <w:rsid w:val="009A3963"/>
    <w:rsid w:val="009B5EB7"/>
    <w:rsid w:val="009B7CF0"/>
    <w:rsid w:val="009C7672"/>
    <w:rsid w:val="009F6E5B"/>
    <w:rsid w:val="00A0050F"/>
    <w:rsid w:val="00A055F5"/>
    <w:rsid w:val="00A15BDA"/>
    <w:rsid w:val="00A36253"/>
    <w:rsid w:val="00A607E1"/>
    <w:rsid w:val="00A63148"/>
    <w:rsid w:val="00A830E8"/>
    <w:rsid w:val="00A8595D"/>
    <w:rsid w:val="00AA4115"/>
    <w:rsid w:val="00AA477A"/>
    <w:rsid w:val="00AC51FA"/>
    <w:rsid w:val="00AC5605"/>
    <w:rsid w:val="00AC7CB0"/>
    <w:rsid w:val="00AE0EF2"/>
    <w:rsid w:val="00AF7B1E"/>
    <w:rsid w:val="00B11955"/>
    <w:rsid w:val="00B121C2"/>
    <w:rsid w:val="00B154FE"/>
    <w:rsid w:val="00B25077"/>
    <w:rsid w:val="00B319BA"/>
    <w:rsid w:val="00B57546"/>
    <w:rsid w:val="00B6455F"/>
    <w:rsid w:val="00B72EE3"/>
    <w:rsid w:val="00BB1557"/>
    <w:rsid w:val="00BB27CB"/>
    <w:rsid w:val="00BB7008"/>
    <w:rsid w:val="00BD0B63"/>
    <w:rsid w:val="00BD0CB3"/>
    <w:rsid w:val="00BE2CF3"/>
    <w:rsid w:val="00BE448C"/>
    <w:rsid w:val="00BF2B69"/>
    <w:rsid w:val="00BF348C"/>
    <w:rsid w:val="00BF3AA8"/>
    <w:rsid w:val="00BF5B73"/>
    <w:rsid w:val="00C07BCE"/>
    <w:rsid w:val="00C536C9"/>
    <w:rsid w:val="00C54247"/>
    <w:rsid w:val="00C614EE"/>
    <w:rsid w:val="00C6717B"/>
    <w:rsid w:val="00C74994"/>
    <w:rsid w:val="00C950AD"/>
    <w:rsid w:val="00C97244"/>
    <w:rsid w:val="00C97D8F"/>
    <w:rsid w:val="00CA1513"/>
    <w:rsid w:val="00CA2622"/>
    <w:rsid w:val="00CA3599"/>
    <w:rsid w:val="00CA4862"/>
    <w:rsid w:val="00CA6245"/>
    <w:rsid w:val="00CA7D0A"/>
    <w:rsid w:val="00CC5CBA"/>
    <w:rsid w:val="00CD2C40"/>
    <w:rsid w:val="00CE1425"/>
    <w:rsid w:val="00CE51C7"/>
    <w:rsid w:val="00CF22C0"/>
    <w:rsid w:val="00D0443D"/>
    <w:rsid w:val="00D04D12"/>
    <w:rsid w:val="00D13110"/>
    <w:rsid w:val="00D14ED9"/>
    <w:rsid w:val="00D14F9A"/>
    <w:rsid w:val="00D2029E"/>
    <w:rsid w:val="00D36F08"/>
    <w:rsid w:val="00D43030"/>
    <w:rsid w:val="00D54E67"/>
    <w:rsid w:val="00D65C5D"/>
    <w:rsid w:val="00D67353"/>
    <w:rsid w:val="00D75754"/>
    <w:rsid w:val="00D87454"/>
    <w:rsid w:val="00D943B9"/>
    <w:rsid w:val="00DA4320"/>
    <w:rsid w:val="00DA772F"/>
    <w:rsid w:val="00DB4D66"/>
    <w:rsid w:val="00DD3382"/>
    <w:rsid w:val="00DD47C8"/>
    <w:rsid w:val="00DE3784"/>
    <w:rsid w:val="00DE3F31"/>
    <w:rsid w:val="00E0241B"/>
    <w:rsid w:val="00E04CE7"/>
    <w:rsid w:val="00E539B9"/>
    <w:rsid w:val="00E55EAF"/>
    <w:rsid w:val="00E55FF3"/>
    <w:rsid w:val="00E607BC"/>
    <w:rsid w:val="00E6301B"/>
    <w:rsid w:val="00E662B6"/>
    <w:rsid w:val="00E74A18"/>
    <w:rsid w:val="00E84C53"/>
    <w:rsid w:val="00E869E8"/>
    <w:rsid w:val="00E925BB"/>
    <w:rsid w:val="00E952C3"/>
    <w:rsid w:val="00EB558B"/>
    <w:rsid w:val="00EC5D6D"/>
    <w:rsid w:val="00EC6E84"/>
    <w:rsid w:val="00ED0EF7"/>
    <w:rsid w:val="00EE37BB"/>
    <w:rsid w:val="00EE3A1E"/>
    <w:rsid w:val="00EF4B87"/>
    <w:rsid w:val="00F1579F"/>
    <w:rsid w:val="00F2100C"/>
    <w:rsid w:val="00F22FD5"/>
    <w:rsid w:val="00F32546"/>
    <w:rsid w:val="00F33374"/>
    <w:rsid w:val="00F56869"/>
    <w:rsid w:val="00F57AB8"/>
    <w:rsid w:val="00F64976"/>
    <w:rsid w:val="00F70B86"/>
    <w:rsid w:val="00F868A6"/>
    <w:rsid w:val="00F9013D"/>
    <w:rsid w:val="00F936F5"/>
    <w:rsid w:val="00F967D8"/>
    <w:rsid w:val="00FB71C4"/>
    <w:rsid w:val="00FD1F70"/>
    <w:rsid w:val="00FE40B8"/>
    <w:rsid w:val="00FE51AA"/>
    <w:rsid w:val="00FE7E40"/>
    <w:rsid w:val="00FF0BD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9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ADB"/>
    <w:rPr>
      <w:rFonts w:ascii="Tahoma" w:hAnsi="Tahoma" w:cs="Tahoma"/>
      <w:sz w:val="16"/>
      <w:szCs w:val="16"/>
    </w:rPr>
  </w:style>
  <w:style w:type="paragraph" w:styleId="ListParagraph">
    <w:name w:val="List Paragraph"/>
    <w:basedOn w:val="Normal"/>
    <w:uiPriority w:val="34"/>
    <w:qFormat/>
    <w:rsid w:val="00050ADB"/>
    <w:pPr>
      <w:ind w:left="720"/>
      <w:contextualSpacing/>
    </w:pPr>
  </w:style>
  <w:style w:type="table" w:styleId="TableGrid">
    <w:name w:val="Table Grid"/>
    <w:basedOn w:val="TableNormal"/>
    <w:uiPriority w:val="39"/>
    <w:rsid w:val="00E04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3EDD"/>
    <w:rPr>
      <w:color w:val="0000FF" w:themeColor="hyperlink"/>
      <w:u w:val="single"/>
    </w:rPr>
  </w:style>
  <w:style w:type="paragraph" w:customStyle="1" w:styleId="TableParagraph">
    <w:name w:val="Table Paragraph"/>
    <w:basedOn w:val="Normal"/>
    <w:uiPriority w:val="1"/>
    <w:qFormat/>
    <w:rsid w:val="00437E8C"/>
    <w:pPr>
      <w:widowControl w:val="0"/>
      <w:autoSpaceDE w:val="0"/>
      <w:autoSpaceDN w:val="0"/>
      <w:spacing w:after="0" w:line="287" w:lineRule="exact"/>
      <w:ind w:left="11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ADB"/>
    <w:rPr>
      <w:rFonts w:ascii="Tahoma" w:hAnsi="Tahoma" w:cs="Tahoma"/>
      <w:sz w:val="16"/>
      <w:szCs w:val="16"/>
    </w:rPr>
  </w:style>
  <w:style w:type="paragraph" w:styleId="ListParagraph">
    <w:name w:val="List Paragraph"/>
    <w:basedOn w:val="Normal"/>
    <w:uiPriority w:val="34"/>
    <w:qFormat/>
    <w:rsid w:val="00050ADB"/>
    <w:pPr>
      <w:ind w:left="720"/>
      <w:contextualSpacing/>
    </w:pPr>
  </w:style>
  <w:style w:type="table" w:styleId="TableGrid">
    <w:name w:val="Table Grid"/>
    <w:basedOn w:val="TableNormal"/>
    <w:uiPriority w:val="59"/>
    <w:rsid w:val="00E04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3E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9BAB-4A79-450B-8351-14FC18C3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RUSA</dc:creator>
  <cp:lastModifiedBy>rusa</cp:lastModifiedBy>
  <cp:revision>23</cp:revision>
  <cp:lastPrinted>2020-08-20T11:06:00Z</cp:lastPrinted>
  <dcterms:created xsi:type="dcterms:W3CDTF">2022-06-26T04:48:00Z</dcterms:created>
  <dcterms:modified xsi:type="dcterms:W3CDTF">2022-07-05T05:12:00Z</dcterms:modified>
</cp:coreProperties>
</file>